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1A54" w14:textId="2B31ABC3" w:rsidR="005E23E0" w:rsidRDefault="00000000">
      <w:pPr>
        <w:pStyle w:val="1"/>
        <w:rPr>
          <w:lang w:eastAsia="ja-JP"/>
        </w:rPr>
      </w:pPr>
      <w:bookmarkStart w:id="0" w:name="人事規則詳細版サンプル"/>
      <w:r>
        <w:rPr>
          <w:rFonts w:hint="eastAsia"/>
          <w:lang w:eastAsia="ja-JP"/>
        </w:rPr>
        <w:t>人事規則（サンプル）</w:t>
      </w:r>
    </w:p>
    <w:p w14:paraId="0D2FE7D4" w14:textId="1BE3370D" w:rsidR="005E23E0" w:rsidRDefault="00000000">
      <w:pPr>
        <w:pStyle w:val="FirstParagraph"/>
        <w:rPr>
          <w:lang w:eastAsia="ja-JP"/>
        </w:rPr>
      </w:pPr>
      <w:r>
        <w:rPr>
          <w:rFonts w:hint="eastAsia"/>
          <w:b/>
          <w:bCs/>
          <w:lang w:eastAsia="ja-JP"/>
        </w:rPr>
        <w:t>版数</w:t>
      </w:r>
      <w:r>
        <w:rPr>
          <w:rFonts w:hint="eastAsia"/>
          <w:lang w:eastAsia="ja-JP"/>
        </w:rPr>
        <w:t>：</w:t>
      </w:r>
      <w:r>
        <w:rPr>
          <w:rFonts w:hint="eastAsia"/>
          <w:lang w:eastAsia="ja-JP"/>
        </w:rPr>
        <w:t>v1.0</w:t>
      </w:r>
      <w:r>
        <w:rPr>
          <w:lang w:eastAsia="ja-JP"/>
        </w:rPr>
        <w:br/>
      </w:r>
      <w:r>
        <w:rPr>
          <w:rFonts w:hint="eastAsia"/>
          <w:b/>
          <w:bCs/>
          <w:lang w:eastAsia="ja-JP"/>
        </w:rPr>
        <w:t>制定日</w:t>
      </w:r>
      <w:r>
        <w:rPr>
          <w:rFonts w:hint="eastAsia"/>
          <w:lang w:eastAsia="ja-JP"/>
        </w:rPr>
        <w:t>：</w:t>
      </w:r>
      <w:r w:rsidR="00444138">
        <w:rPr>
          <w:rFonts w:hint="eastAsia"/>
          <w:lang w:eastAsia="ja-JP"/>
        </w:rPr>
        <w:t>2025</w:t>
      </w:r>
      <w:r>
        <w:rPr>
          <w:rFonts w:hint="eastAsia"/>
          <w:lang w:eastAsia="ja-JP"/>
        </w:rPr>
        <w:t>年</w:t>
      </w:r>
      <w:r w:rsidR="00444138">
        <w:rPr>
          <w:rFonts w:hint="eastAsia"/>
          <w:lang w:eastAsia="ja-JP"/>
        </w:rPr>
        <w:t>9</w:t>
      </w:r>
      <w:r>
        <w:rPr>
          <w:rFonts w:hint="eastAsia"/>
          <w:lang w:eastAsia="ja-JP"/>
        </w:rPr>
        <w:t>月</w:t>
      </w:r>
      <w:r w:rsidR="00444138">
        <w:rPr>
          <w:rFonts w:hint="eastAsia"/>
          <w:lang w:eastAsia="ja-JP"/>
        </w:rPr>
        <w:t>1</w:t>
      </w:r>
      <w:r>
        <w:rPr>
          <w:rFonts w:hint="eastAsia"/>
          <w:lang w:eastAsia="ja-JP"/>
        </w:rPr>
        <w:t>日</w:t>
      </w:r>
      <w:r>
        <w:rPr>
          <w:lang w:eastAsia="ja-JP"/>
        </w:rPr>
        <w:br/>
      </w:r>
      <w:r>
        <w:rPr>
          <w:rFonts w:hint="eastAsia"/>
          <w:b/>
          <w:bCs/>
          <w:lang w:eastAsia="ja-JP"/>
        </w:rPr>
        <w:t>備考</w:t>
      </w:r>
      <w:r>
        <w:rPr>
          <w:rFonts w:hint="eastAsia"/>
          <w:lang w:eastAsia="ja-JP"/>
        </w:rPr>
        <w:t>：本規則は</w:t>
      </w:r>
      <w:r w:rsidR="00444138">
        <w:rPr>
          <w:rFonts w:hint="eastAsia"/>
          <w:lang w:eastAsia="ja-JP"/>
        </w:rPr>
        <w:t>ハンズオンセミナー用に用意した</w:t>
      </w:r>
      <w:r>
        <w:rPr>
          <w:rFonts w:hint="eastAsia"/>
          <w:lang w:eastAsia="ja-JP"/>
        </w:rPr>
        <w:t>サンプルです。</w:t>
      </w:r>
    </w:p>
    <w:p w14:paraId="01DD654B" w14:textId="77777777" w:rsidR="005E23E0" w:rsidRDefault="00000000">
      <w:r>
        <w:pict w14:anchorId="080170AD">
          <v:rect id="_x0000_i1025" style="width:0;height:1.5pt" o:hralign="center" o:hrstd="t" o:hr="t"/>
        </w:pict>
      </w:r>
    </w:p>
    <w:p w14:paraId="2583A758" w14:textId="77777777" w:rsidR="005E23E0" w:rsidRDefault="00000000">
      <w:pPr>
        <w:pStyle w:val="2"/>
      </w:pPr>
      <w:bookmarkStart w:id="1" w:name="目次"/>
      <w:r>
        <w:rPr>
          <w:rFonts w:hint="eastAsia"/>
        </w:rPr>
        <w:t>目次</w:t>
      </w:r>
    </w:p>
    <w:p w14:paraId="46B79E2F" w14:textId="77777777" w:rsidR="005E23E0" w:rsidRDefault="00000000">
      <w:pPr>
        <w:pStyle w:val="Compact"/>
        <w:numPr>
          <w:ilvl w:val="0"/>
          <w:numId w:val="2"/>
        </w:numPr>
      </w:pPr>
      <w:r>
        <w:rPr>
          <w:rFonts w:hint="eastAsia"/>
        </w:rPr>
        <w:t>総則</w:t>
      </w:r>
    </w:p>
    <w:p w14:paraId="0D3C38EF" w14:textId="77777777" w:rsidR="005E23E0" w:rsidRDefault="00000000">
      <w:pPr>
        <w:pStyle w:val="Compact"/>
        <w:numPr>
          <w:ilvl w:val="0"/>
          <w:numId w:val="2"/>
        </w:numPr>
      </w:pPr>
      <w:r>
        <w:rPr>
          <w:rFonts w:hint="eastAsia"/>
        </w:rPr>
        <w:t>採用・雇用形態</w:t>
      </w:r>
    </w:p>
    <w:p w14:paraId="5A60E3B7" w14:textId="77777777" w:rsidR="005E23E0" w:rsidRDefault="00000000">
      <w:pPr>
        <w:pStyle w:val="Compact"/>
        <w:numPr>
          <w:ilvl w:val="0"/>
          <w:numId w:val="2"/>
        </w:numPr>
      </w:pPr>
      <w:r>
        <w:rPr>
          <w:rFonts w:hint="eastAsia"/>
        </w:rPr>
        <w:t>試用期間</w:t>
      </w:r>
    </w:p>
    <w:p w14:paraId="520CDAD7" w14:textId="77777777" w:rsidR="005E23E0" w:rsidRDefault="00000000">
      <w:pPr>
        <w:pStyle w:val="Compact"/>
        <w:numPr>
          <w:ilvl w:val="0"/>
          <w:numId w:val="2"/>
        </w:numPr>
      </w:pPr>
      <w:r>
        <w:rPr>
          <w:rFonts w:hint="eastAsia"/>
        </w:rPr>
        <w:t>勤務時間・休憩・休日</w:t>
      </w:r>
    </w:p>
    <w:p w14:paraId="52345181" w14:textId="77777777" w:rsidR="005E23E0" w:rsidRDefault="00000000">
      <w:pPr>
        <w:pStyle w:val="Compact"/>
        <w:numPr>
          <w:ilvl w:val="0"/>
          <w:numId w:val="2"/>
        </w:numPr>
        <w:rPr>
          <w:lang w:eastAsia="ja-JP"/>
        </w:rPr>
      </w:pPr>
      <w:r>
        <w:rPr>
          <w:lang w:eastAsia="ja-JP"/>
        </w:rPr>
        <w:t>フレックスタイム・テレワーク</w:t>
      </w:r>
    </w:p>
    <w:p w14:paraId="3C27B52E" w14:textId="77777777" w:rsidR="005E23E0" w:rsidRDefault="00000000">
      <w:pPr>
        <w:pStyle w:val="Compact"/>
        <w:numPr>
          <w:ilvl w:val="0"/>
          <w:numId w:val="2"/>
        </w:numPr>
      </w:pPr>
      <w:proofErr w:type="spellStart"/>
      <w:r>
        <w:rPr>
          <w:rFonts w:hint="eastAsia"/>
        </w:rPr>
        <w:t>賃金・手当・支払方法</w:t>
      </w:r>
      <w:proofErr w:type="spellEnd"/>
    </w:p>
    <w:p w14:paraId="5A5E6E17" w14:textId="77777777" w:rsidR="005E23E0" w:rsidRDefault="00000000">
      <w:pPr>
        <w:pStyle w:val="Compact"/>
        <w:numPr>
          <w:ilvl w:val="0"/>
          <w:numId w:val="2"/>
        </w:numPr>
        <w:rPr>
          <w:lang w:eastAsia="ja-JP"/>
        </w:rPr>
      </w:pPr>
      <w:r>
        <w:rPr>
          <w:rFonts w:hint="eastAsia"/>
          <w:lang w:eastAsia="ja-JP"/>
        </w:rPr>
        <w:t>人事評価・昇給・昇格・賞与</w:t>
      </w:r>
    </w:p>
    <w:p w14:paraId="73B25406" w14:textId="77777777" w:rsidR="005E23E0" w:rsidRDefault="00000000">
      <w:pPr>
        <w:pStyle w:val="Compact"/>
        <w:numPr>
          <w:ilvl w:val="0"/>
          <w:numId w:val="2"/>
        </w:numPr>
        <w:rPr>
          <w:lang w:eastAsia="ja-JP"/>
        </w:rPr>
      </w:pPr>
      <w:r>
        <w:rPr>
          <w:rFonts w:hint="eastAsia"/>
          <w:lang w:eastAsia="ja-JP"/>
        </w:rPr>
        <w:t>教育研修・キャリア開発</w:t>
      </w:r>
    </w:p>
    <w:p w14:paraId="1B4E6B0F" w14:textId="77777777" w:rsidR="005E23E0" w:rsidRDefault="00000000">
      <w:pPr>
        <w:pStyle w:val="Compact"/>
        <w:numPr>
          <w:ilvl w:val="0"/>
          <w:numId w:val="2"/>
        </w:numPr>
      </w:pPr>
      <w:proofErr w:type="spellStart"/>
      <w:r>
        <w:rPr>
          <w:rFonts w:hint="eastAsia"/>
        </w:rPr>
        <w:t>休暇・休職・休業</w:t>
      </w:r>
      <w:proofErr w:type="spellEnd"/>
    </w:p>
    <w:p w14:paraId="2A6DE21C" w14:textId="77777777" w:rsidR="005E23E0" w:rsidRDefault="00000000">
      <w:pPr>
        <w:pStyle w:val="Compact"/>
        <w:numPr>
          <w:ilvl w:val="0"/>
          <w:numId w:val="2"/>
        </w:numPr>
      </w:pPr>
      <w:r>
        <w:rPr>
          <w:rFonts w:hint="eastAsia"/>
        </w:rPr>
        <w:t>出向・転籍・転勤</w:t>
      </w:r>
    </w:p>
    <w:p w14:paraId="548826D6" w14:textId="77777777" w:rsidR="005E23E0" w:rsidRDefault="00000000">
      <w:pPr>
        <w:pStyle w:val="Compact"/>
        <w:numPr>
          <w:ilvl w:val="0"/>
          <w:numId w:val="2"/>
        </w:numPr>
      </w:pPr>
      <w:r>
        <w:rPr>
          <w:rFonts w:hint="eastAsia"/>
        </w:rPr>
        <w:t>服務規律・懲戒</w:t>
      </w:r>
    </w:p>
    <w:p w14:paraId="0646B158" w14:textId="77777777" w:rsidR="005E23E0" w:rsidRDefault="00000000">
      <w:pPr>
        <w:pStyle w:val="Compact"/>
        <w:numPr>
          <w:ilvl w:val="0"/>
          <w:numId w:val="2"/>
        </w:numPr>
        <w:rPr>
          <w:lang w:eastAsia="ja-JP"/>
        </w:rPr>
      </w:pPr>
      <w:r>
        <w:rPr>
          <w:rFonts w:hint="eastAsia"/>
          <w:lang w:eastAsia="ja-JP"/>
        </w:rPr>
        <w:t>退職・解雇・定年・継続雇用</w:t>
      </w:r>
    </w:p>
    <w:p w14:paraId="610E2906" w14:textId="77777777" w:rsidR="005E23E0" w:rsidRDefault="00000000">
      <w:pPr>
        <w:pStyle w:val="Compact"/>
        <w:numPr>
          <w:ilvl w:val="0"/>
          <w:numId w:val="2"/>
        </w:numPr>
        <w:rPr>
          <w:lang w:eastAsia="ja-JP"/>
        </w:rPr>
      </w:pPr>
      <w:r>
        <w:rPr>
          <w:rFonts w:hint="eastAsia"/>
          <w:lang w:eastAsia="ja-JP"/>
        </w:rPr>
        <w:t>労働安全衛生・健康管理</w:t>
      </w:r>
    </w:p>
    <w:p w14:paraId="7748C3E3" w14:textId="77777777" w:rsidR="005E23E0" w:rsidRDefault="00000000">
      <w:pPr>
        <w:pStyle w:val="Compact"/>
        <w:numPr>
          <w:ilvl w:val="0"/>
          <w:numId w:val="2"/>
        </w:numPr>
        <w:rPr>
          <w:lang w:eastAsia="ja-JP"/>
        </w:rPr>
      </w:pPr>
      <w:r>
        <w:rPr>
          <w:rFonts w:hint="eastAsia"/>
          <w:lang w:eastAsia="ja-JP"/>
        </w:rPr>
        <w:t>ハラスメント対策・相談窓口</w:t>
      </w:r>
    </w:p>
    <w:p w14:paraId="3D8FCD35" w14:textId="77777777" w:rsidR="005E23E0" w:rsidRDefault="00000000">
      <w:pPr>
        <w:pStyle w:val="Compact"/>
        <w:numPr>
          <w:ilvl w:val="0"/>
          <w:numId w:val="2"/>
        </w:numPr>
        <w:rPr>
          <w:lang w:eastAsia="ja-JP"/>
        </w:rPr>
      </w:pPr>
      <w:r>
        <w:rPr>
          <w:rFonts w:hint="eastAsia"/>
          <w:lang w:eastAsia="ja-JP"/>
        </w:rPr>
        <w:t>個人情報・情報セキュリティ・秘密保持</w:t>
      </w:r>
    </w:p>
    <w:p w14:paraId="50C039E7" w14:textId="77777777" w:rsidR="005E23E0" w:rsidRDefault="00000000">
      <w:pPr>
        <w:pStyle w:val="Compact"/>
        <w:numPr>
          <w:ilvl w:val="0"/>
          <w:numId w:val="2"/>
        </w:numPr>
        <w:rPr>
          <w:lang w:eastAsia="ja-JP"/>
        </w:rPr>
      </w:pPr>
      <w:r>
        <w:rPr>
          <w:rFonts w:hint="eastAsia"/>
          <w:lang w:eastAsia="ja-JP"/>
        </w:rPr>
        <w:t>知的財産・発明・業務成果</w:t>
      </w:r>
    </w:p>
    <w:p w14:paraId="797A2FFA" w14:textId="77777777" w:rsidR="005E23E0" w:rsidRDefault="00000000">
      <w:pPr>
        <w:pStyle w:val="Compact"/>
        <w:numPr>
          <w:ilvl w:val="0"/>
          <w:numId w:val="2"/>
        </w:numPr>
      </w:pPr>
      <w:proofErr w:type="spellStart"/>
      <w:r>
        <w:rPr>
          <w:rFonts w:hint="eastAsia"/>
        </w:rPr>
        <w:t>旅費・経費精算</w:t>
      </w:r>
      <w:proofErr w:type="spellEnd"/>
    </w:p>
    <w:p w14:paraId="5F8F7A96" w14:textId="77777777" w:rsidR="005E23E0" w:rsidRDefault="00000000">
      <w:pPr>
        <w:pStyle w:val="Compact"/>
        <w:numPr>
          <w:ilvl w:val="0"/>
          <w:numId w:val="2"/>
        </w:numPr>
      </w:pPr>
      <w:r>
        <w:rPr>
          <w:rFonts w:hint="eastAsia"/>
        </w:rPr>
        <w:t>福利厚生・社会保険</w:t>
      </w:r>
    </w:p>
    <w:p w14:paraId="1E5EB492" w14:textId="77777777" w:rsidR="005E23E0" w:rsidRDefault="00000000">
      <w:pPr>
        <w:pStyle w:val="Compact"/>
        <w:numPr>
          <w:ilvl w:val="0"/>
          <w:numId w:val="2"/>
        </w:numPr>
      </w:pPr>
      <w:r>
        <w:rPr>
          <w:rFonts w:hint="eastAsia"/>
        </w:rPr>
        <w:t>労働組合・労使協議</w:t>
      </w:r>
    </w:p>
    <w:p w14:paraId="324203FB" w14:textId="77777777" w:rsidR="005E23E0" w:rsidRDefault="00000000">
      <w:pPr>
        <w:pStyle w:val="Compact"/>
        <w:numPr>
          <w:ilvl w:val="0"/>
          <w:numId w:val="2"/>
        </w:numPr>
      </w:pPr>
      <w:r>
        <w:rPr>
          <w:rFonts w:hint="eastAsia"/>
        </w:rPr>
        <w:lastRenderedPageBreak/>
        <w:t>変更・附則・施行</w:t>
      </w:r>
    </w:p>
    <w:p w14:paraId="299F7DD7" w14:textId="77777777" w:rsidR="005E23E0" w:rsidRDefault="00000000">
      <w:r>
        <w:pict w14:anchorId="3A4C4157">
          <v:rect id="_x0000_i1026" style="width:0;height:1.5pt" o:hralign="center" o:hrstd="t" o:hr="t"/>
        </w:pict>
      </w:r>
    </w:p>
    <w:p w14:paraId="66AB69C9" w14:textId="77777777" w:rsidR="005E23E0" w:rsidRDefault="00000000">
      <w:pPr>
        <w:pStyle w:val="1"/>
        <w:rPr>
          <w:lang w:eastAsia="ja-JP"/>
        </w:rPr>
      </w:pPr>
      <w:bookmarkStart w:id="2" w:name="第1章-総則"/>
      <w:bookmarkEnd w:id="0"/>
      <w:bookmarkEnd w:id="1"/>
      <w:r>
        <w:rPr>
          <w:rFonts w:hint="eastAsia"/>
          <w:lang w:eastAsia="ja-JP"/>
        </w:rPr>
        <w:t>第</w:t>
      </w:r>
      <w:r>
        <w:rPr>
          <w:rFonts w:hint="eastAsia"/>
          <w:lang w:eastAsia="ja-JP"/>
        </w:rPr>
        <w:t>1</w:t>
      </w:r>
      <w:r>
        <w:rPr>
          <w:rFonts w:hint="eastAsia"/>
          <w:lang w:eastAsia="ja-JP"/>
        </w:rPr>
        <w:t>章</w:t>
      </w:r>
      <w:r>
        <w:rPr>
          <w:lang w:eastAsia="ja-JP"/>
        </w:rPr>
        <w:t xml:space="preserve">　</w:t>
      </w:r>
      <w:r>
        <w:rPr>
          <w:rFonts w:hint="eastAsia"/>
          <w:lang w:eastAsia="ja-JP"/>
        </w:rPr>
        <w:t>総則</w:t>
      </w:r>
    </w:p>
    <w:p w14:paraId="59062533" w14:textId="21E57CF5" w:rsidR="005E23E0" w:rsidRDefault="00000000">
      <w:pPr>
        <w:pStyle w:val="FirstParagraph"/>
        <w:rPr>
          <w:lang w:eastAsia="ja-JP"/>
        </w:rPr>
      </w:pPr>
      <w:r>
        <w:rPr>
          <w:rFonts w:hint="eastAsia"/>
          <w:b/>
          <w:bCs/>
          <w:lang w:eastAsia="ja-JP"/>
        </w:rPr>
        <w:t>（目的）</w:t>
      </w:r>
      <w:r>
        <w:rPr>
          <w:lang w:eastAsia="ja-JP"/>
        </w:rPr>
        <w:br/>
      </w:r>
      <w:r>
        <w:rPr>
          <w:rFonts w:hint="eastAsia"/>
          <w:lang w:eastAsia="ja-JP"/>
        </w:rPr>
        <w:t>第</w:t>
      </w:r>
      <w:r>
        <w:rPr>
          <w:rFonts w:hint="eastAsia"/>
          <w:lang w:eastAsia="ja-JP"/>
        </w:rPr>
        <w:t>1</w:t>
      </w:r>
      <w:r>
        <w:rPr>
          <w:rFonts w:hint="eastAsia"/>
          <w:lang w:eastAsia="ja-JP"/>
        </w:rPr>
        <w:t>条</w:t>
      </w:r>
      <w:r>
        <w:rPr>
          <w:lang w:eastAsia="ja-JP"/>
        </w:rPr>
        <w:t xml:space="preserve">　</w:t>
      </w:r>
      <w:r>
        <w:rPr>
          <w:rFonts w:hint="eastAsia"/>
          <w:lang w:eastAsia="ja-JP"/>
        </w:rPr>
        <w:t>本規則は、株式会社</w:t>
      </w:r>
      <w:r w:rsidR="00444138">
        <w:rPr>
          <w:rFonts w:hint="eastAsia"/>
          <w:lang w:eastAsia="ja-JP"/>
        </w:rPr>
        <w:t>Sample Company</w:t>
      </w:r>
      <w:r>
        <w:rPr>
          <w:rFonts w:hint="eastAsia"/>
          <w:lang w:eastAsia="ja-JP"/>
        </w:rPr>
        <w:t>（以下「会社」という）における社員の人事管理に関する基本事項を定め、社員の勤務条件および会社と社員の権利・義務を明確にすることを目的とする。</w:t>
      </w:r>
    </w:p>
    <w:p w14:paraId="5BCE05EB" w14:textId="77777777" w:rsidR="005E23E0" w:rsidRDefault="00000000">
      <w:pPr>
        <w:pStyle w:val="a0"/>
        <w:rPr>
          <w:lang w:eastAsia="ja-JP"/>
        </w:rPr>
      </w:pPr>
      <w:r>
        <w:rPr>
          <w:rFonts w:hint="eastAsia"/>
          <w:b/>
          <w:bCs/>
          <w:lang w:eastAsia="ja-JP"/>
        </w:rPr>
        <w:t>（適用範囲）</w:t>
      </w:r>
      <w:r>
        <w:rPr>
          <w:lang w:eastAsia="ja-JP"/>
        </w:rPr>
        <w:br/>
      </w:r>
      <w:r>
        <w:rPr>
          <w:rFonts w:hint="eastAsia"/>
          <w:lang w:eastAsia="ja-JP"/>
        </w:rPr>
        <w:t>第</w:t>
      </w:r>
      <w:r>
        <w:rPr>
          <w:rFonts w:hint="eastAsia"/>
          <w:lang w:eastAsia="ja-JP"/>
        </w:rPr>
        <w:t>2</w:t>
      </w:r>
      <w:r>
        <w:rPr>
          <w:rFonts w:hint="eastAsia"/>
          <w:lang w:eastAsia="ja-JP"/>
        </w:rPr>
        <w:t>条</w:t>
      </w:r>
      <w:r>
        <w:rPr>
          <w:lang w:eastAsia="ja-JP"/>
        </w:rPr>
        <w:t xml:space="preserve">　</w:t>
      </w:r>
      <w:r>
        <w:rPr>
          <w:rFonts w:hint="eastAsia"/>
          <w:lang w:eastAsia="ja-JP"/>
        </w:rPr>
        <w:t>本規則は、会社に雇用される全ての社員に適用する。ただし、パートタイマー、アルバイト、嘱託、派遣社員などについては別途定める雇用規程を適用するものとし、別規定がない場合は本規則を準用する。</w:t>
      </w:r>
    </w:p>
    <w:p w14:paraId="09C5F3E6" w14:textId="77777777" w:rsidR="005E23E0" w:rsidRDefault="00000000">
      <w:pPr>
        <w:pStyle w:val="a0"/>
        <w:rPr>
          <w:lang w:eastAsia="ja-JP"/>
        </w:rPr>
      </w:pPr>
      <w:r>
        <w:rPr>
          <w:rFonts w:hint="eastAsia"/>
          <w:b/>
          <w:bCs/>
          <w:lang w:eastAsia="ja-JP"/>
        </w:rPr>
        <w:t>（定義）</w:t>
      </w:r>
      <w:r>
        <w:rPr>
          <w:lang w:eastAsia="ja-JP"/>
        </w:rPr>
        <w:br/>
      </w:r>
      <w:r>
        <w:rPr>
          <w:rFonts w:hint="eastAsia"/>
          <w:lang w:eastAsia="ja-JP"/>
        </w:rPr>
        <w:t>第</w:t>
      </w:r>
      <w:r>
        <w:rPr>
          <w:rFonts w:hint="eastAsia"/>
          <w:lang w:eastAsia="ja-JP"/>
        </w:rPr>
        <w:t>3</w:t>
      </w:r>
      <w:r>
        <w:rPr>
          <w:rFonts w:hint="eastAsia"/>
          <w:lang w:eastAsia="ja-JP"/>
        </w:rPr>
        <w:t>条</w:t>
      </w:r>
      <w:r>
        <w:rPr>
          <w:lang w:eastAsia="ja-JP"/>
        </w:rPr>
        <w:t xml:space="preserve">　</w:t>
      </w:r>
      <w:r>
        <w:rPr>
          <w:rFonts w:hint="eastAsia"/>
          <w:lang w:eastAsia="ja-JP"/>
        </w:rPr>
        <w:t>本規則において用いる用語の定義は、別表（定義集）に定める。</w:t>
      </w:r>
    </w:p>
    <w:p w14:paraId="0A2A64C6" w14:textId="77777777" w:rsidR="005E23E0" w:rsidRDefault="00000000">
      <w:pPr>
        <w:pStyle w:val="a0"/>
        <w:rPr>
          <w:lang w:eastAsia="ja-JP"/>
        </w:rPr>
      </w:pPr>
      <w:r>
        <w:rPr>
          <w:rFonts w:hint="eastAsia"/>
          <w:b/>
          <w:bCs/>
          <w:lang w:eastAsia="ja-JP"/>
        </w:rPr>
        <w:t>（遵守義務）</w:t>
      </w:r>
      <w:r>
        <w:rPr>
          <w:lang w:eastAsia="ja-JP"/>
        </w:rPr>
        <w:br/>
      </w:r>
      <w:r>
        <w:rPr>
          <w:rFonts w:hint="eastAsia"/>
          <w:lang w:eastAsia="ja-JP"/>
        </w:rPr>
        <w:t>第</w:t>
      </w:r>
      <w:r>
        <w:rPr>
          <w:rFonts w:hint="eastAsia"/>
          <w:lang w:eastAsia="ja-JP"/>
        </w:rPr>
        <w:t>4</w:t>
      </w:r>
      <w:r>
        <w:rPr>
          <w:rFonts w:hint="eastAsia"/>
          <w:lang w:eastAsia="ja-JP"/>
        </w:rPr>
        <w:t>条</w:t>
      </w:r>
      <w:r>
        <w:rPr>
          <w:lang w:eastAsia="ja-JP"/>
        </w:rPr>
        <w:t xml:space="preserve">　</w:t>
      </w:r>
      <w:r>
        <w:rPr>
          <w:rFonts w:hint="eastAsia"/>
          <w:lang w:eastAsia="ja-JP"/>
        </w:rPr>
        <w:t>社員は、本規則およびその他の社内規程、法令を遵守し、誠実に勤務しなければならない。</w:t>
      </w:r>
    </w:p>
    <w:p w14:paraId="1768A579" w14:textId="77777777" w:rsidR="005E23E0" w:rsidRDefault="00000000">
      <w:pPr>
        <w:pStyle w:val="a0"/>
        <w:rPr>
          <w:lang w:eastAsia="ja-JP"/>
        </w:rPr>
      </w:pPr>
      <w:r>
        <w:rPr>
          <w:rFonts w:hint="eastAsia"/>
          <w:b/>
          <w:bCs/>
          <w:lang w:eastAsia="ja-JP"/>
        </w:rPr>
        <w:t>（改廃）</w:t>
      </w:r>
      <w:r>
        <w:rPr>
          <w:lang w:eastAsia="ja-JP"/>
        </w:rPr>
        <w:br/>
      </w:r>
      <w:r>
        <w:rPr>
          <w:rFonts w:hint="eastAsia"/>
          <w:lang w:eastAsia="ja-JP"/>
        </w:rPr>
        <w:t>第</w:t>
      </w:r>
      <w:r>
        <w:rPr>
          <w:rFonts w:hint="eastAsia"/>
          <w:lang w:eastAsia="ja-JP"/>
        </w:rPr>
        <w:t>5</w:t>
      </w:r>
      <w:r>
        <w:rPr>
          <w:rFonts w:hint="eastAsia"/>
          <w:lang w:eastAsia="ja-JP"/>
        </w:rPr>
        <w:t>条</w:t>
      </w:r>
      <w:r>
        <w:rPr>
          <w:lang w:eastAsia="ja-JP"/>
        </w:rPr>
        <w:t xml:space="preserve">　</w:t>
      </w:r>
      <w:r>
        <w:rPr>
          <w:rFonts w:hint="eastAsia"/>
          <w:lang w:eastAsia="ja-JP"/>
        </w:rPr>
        <w:t>本規則の改廃は、代表取締役の承認を経て行う。重要な変更については労働者代表または労働組合と事前に協議する。</w:t>
      </w:r>
    </w:p>
    <w:p w14:paraId="24A0C682" w14:textId="77777777" w:rsidR="005E23E0" w:rsidRDefault="00000000">
      <w:r>
        <w:pict w14:anchorId="1A736BB1">
          <v:rect id="_x0000_i1027" style="width:0;height:1.5pt" o:hralign="center" o:hrstd="t" o:hr="t"/>
        </w:pict>
      </w:r>
    </w:p>
    <w:p w14:paraId="46EC41DE" w14:textId="77777777" w:rsidR="005E23E0" w:rsidRDefault="00000000">
      <w:pPr>
        <w:pStyle w:val="1"/>
        <w:rPr>
          <w:lang w:eastAsia="ja-JP"/>
        </w:rPr>
      </w:pPr>
      <w:bookmarkStart w:id="3" w:name="第2章-採用雇用形態"/>
      <w:bookmarkEnd w:id="2"/>
      <w:r>
        <w:rPr>
          <w:rFonts w:hint="eastAsia"/>
          <w:lang w:eastAsia="ja-JP"/>
        </w:rPr>
        <w:t>第</w:t>
      </w:r>
      <w:r>
        <w:rPr>
          <w:rFonts w:hint="eastAsia"/>
          <w:lang w:eastAsia="ja-JP"/>
        </w:rPr>
        <w:t>2</w:t>
      </w:r>
      <w:r>
        <w:rPr>
          <w:rFonts w:hint="eastAsia"/>
          <w:lang w:eastAsia="ja-JP"/>
        </w:rPr>
        <w:t>章</w:t>
      </w:r>
      <w:r>
        <w:rPr>
          <w:lang w:eastAsia="ja-JP"/>
        </w:rPr>
        <w:t xml:space="preserve">　</w:t>
      </w:r>
      <w:r>
        <w:rPr>
          <w:rFonts w:hint="eastAsia"/>
          <w:lang w:eastAsia="ja-JP"/>
        </w:rPr>
        <w:t>採用・雇用形態</w:t>
      </w:r>
    </w:p>
    <w:p w14:paraId="70A7B6EA" w14:textId="77777777" w:rsidR="005E23E0" w:rsidRDefault="00000000">
      <w:pPr>
        <w:pStyle w:val="FirstParagraph"/>
        <w:rPr>
          <w:lang w:eastAsia="ja-JP"/>
        </w:rPr>
      </w:pPr>
      <w:r>
        <w:rPr>
          <w:rFonts w:hint="eastAsia"/>
          <w:b/>
          <w:bCs/>
          <w:lang w:eastAsia="ja-JP"/>
        </w:rPr>
        <w:t>（採用の基本方針）</w:t>
      </w:r>
      <w:r>
        <w:rPr>
          <w:lang w:eastAsia="ja-JP"/>
        </w:rPr>
        <w:br/>
      </w:r>
      <w:r>
        <w:rPr>
          <w:rFonts w:hint="eastAsia"/>
          <w:lang w:eastAsia="ja-JP"/>
        </w:rPr>
        <w:t>第</w:t>
      </w:r>
      <w:r>
        <w:rPr>
          <w:rFonts w:hint="eastAsia"/>
          <w:lang w:eastAsia="ja-JP"/>
        </w:rPr>
        <w:t>6</w:t>
      </w:r>
      <w:r>
        <w:rPr>
          <w:rFonts w:hint="eastAsia"/>
          <w:lang w:eastAsia="ja-JP"/>
        </w:rPr>
        <w:t>条</w:t>
      </w:r>
      <w:r>
        <w:rPr>
          <w:lang w:eastAsia="ja-JP"/>
        </w:rPr>
        <w:t xml:space="preserve">　</w:t>
      </w:r>
      <w:r>
        <w:rPr>
          <w:rFonts w:hint="eastAsia"/>
          <w:lang w:eastAsia="ja-JP"/>
        </w:rPr>
        <w:t>会社は職務に必要な能力を有する者を公正かつ透明な選考手続きにより採用する。差別的取り扱いは禁止する。</w:t>
      </w:r>
    </w:p>
    <w:p w14:paraId="6D2123F8" w14:textId="77777777" w:rsidR="005E23E0" w:rsidRDefault="00000000">
      <w:pPr>
        <w:pStyle w:val="a0"/>
        <w:rPr>
          <w:lang w:eastAsia="ja-JP"/>
        </w:rPr>
      </w:pPr>
      <w:r>
        <w:rPr>
          <w:rFonts w:hint="eastAsia"/>
          <w:b/>
          <w:bCs/>
          <w:lang w:eastAsia="ja-JP"/>
        </w:rPr>
        <w:lastRenderedPageBreak/>
        <w:t>（雇用形態）</w:t>
      </w:r>
      <w:r>
        <w:rPr>
          <w:lang w:eastAsia="ja-JP"/>
        </w:rPr>
        <w:br/>
      </w:r>
      <w:r>
        <w:rPr>
          <w:rFonts w:hint="eastAsia"/>
          <w:lang w:eastAsia="ja-JP"/>
        </w:rPr>
        <w:t>第</w:t>
      </w:r>
      <w:r>
        <w:rPr>
          <w:rFonts w:hint="eastAsia"/>
          <w:lang w:eastAsia="ja-JP"/>
        </w:rPr>
        <w:t>7</w:t>
      </w:r>
      <w:r>
        <w:rPr>
          <w:rFonts w:hint="eastAsia"/>
          <w:lang w:eastAsia="ja-JP"/>
        </w:rPr>
        <w:t>条</w:t>
      </w:r>
      <w:r>
        <w:rPr>
          <w:lang w:eastAsia="ja-JP"/>
        </w:rPr>
        <w:t xml:space="preserve">　</w:t>
      </w:r>
      <w:r>
        <w:rPr>
          <w:rFonts w:hint="eastAsia"/>
          <w:lang w:eastAsia="ja-JP"/>
        </w:rPr>
        <w:t>社員の雇用形態は次の各号に分類する。</w:t>
      </w:r>
      <w:r>
        <w:rPr>
          <w:lang w:eastAsia="ja-JP"/>
        </w:rPr>
        <w:t xml:space="preserve"> 1. </w:t>
      </w:r>
      <w:r>
        <w:rPr>
          <w:rFonts w:hint="eastAsia"/>
          <w:lang w:eastAsia="ja-JP"/>
        </w:rPr>
        <w:t>正社員（無期雇用）</w:t>
      </w:r>
      <w:r>
        <w:rPr>
          <w:lang w:eastAsia="ja-JP"/>
        </w:rPr>
        <w:t xml:space="preserve"> 2. </w:t>
      </w:r>
      <w:r>
        <w:rPr>
          <w:rFonts w:hint="eastAsia"/>
          <w:lang w:eastAsia="ja-JP"/>
        </w:rPr>
        <w:t>有期雇用社員（契約社員）</w:t>
      </w:r>
      <w:r>
        <w:rPr>
          <w:lang w:eastAsia="ja-JP"/>
        </w:rPr>
        <w:t xml:space="preserve"> 3. </w:t>
      </w:r>
      <w:r>
        <w:rPr>
          <w:lang w:eastAsia="ja-JP"/>
        </w:rPr>
        <w:t>パートタイマー・アルバイト</w:t>
      </w:r>
      <w:r>
        <w:rPr>
          <w:lang w:eastAsia="ja-JP"/>
        </w:rPr>
        <w:t xml:space="preserve"> 4. </w:t>
      </w:r>
      <w:r>
        <w:rPr>
          <w:rFonts w:hint="eastAsia"/>
          <w:lang w:eastAsia="ja-JP"/>
        </w:rPr>
        <w:t>嘱託・役員</w:t>
      </w:r>
      <w:r>
        <w:rPr>
          <w:lang w:eastAsia="ja-JP"/>
        </w:rPr>
        <w:t xml:space="preserve"> 5. </w:t>
      </w:r>
      <w:r>
        <w:rPr>
          <w:rFonts w:hint="eastAsia"/>
          <w:lang w:eastAsia="ja-JP"/>
        </w:rPr>
        <w:t>派遣社員（受入時の別規程に準拠）</w:t>
      </w:r>
    </w:p>
    <w:p w14:paraId="2B6DCFC4" w14:textId="77777777" w:rsidR="005E23E0" w:rsidRDefault="00000000">
      <w:pPr>
        <w:pStyle w:val="a0"/>
        <w:rPr>
          <w:lang w:eastAsia="ja-JP"/>
        </w:rPr>
      </w:pPr>
      <w:r>
        <w:rPr>
          <w:rFonts w:hint="eastAsia"/>
          <w:b/>
          <w:bCs/>
          <w:lang w:eastAsia="ja-JP"/>
        </w:rPr>
        <w:t>（採用手続）</w:t>
      </w:r>
      <w:r>
        <w:rPr>
          <w:lang w:eastAsia="ja-JP"/>
        </w:rPr>
        <w:br/>
      </w:r>
      <w:r>
        <w:rPr>
          <w:rFonts w:hint="eastAsia"/>
          <w:lang w:eastAsia="ja-JP"/>
        </w:rPr>
        <w:t>第</w:t>
      </w:r>
      <w:r>
        <w:rPr>
          <w:rFonts w:hint="eastAsia"/>
          <w:lang w:eastAsia="ja-JP"/>
        </w:rPr>
        <w:t>8</w:t>
      </w:r>
      <w:r>
        <w:rPr>
          <w:rFonts w:hint="eastAsia"/>
          <w:lang w:eastAsia="ja-JP"/>
        </w:rPr>
        <w:t>条</w:t>
      </w:r>
      <w:r>
        <w:rPr>
          <w:lang w:eastAsia="ja-JP"/>
        </w:rPr>
        <w:t xml:space="preserve">　</w:t>
      </w:r>
      <w:r>
        <w:rPr>
          <w:rFonts w:hint="eastAsia"/>
          <w:lang w:eastAsia="ja-JP"/>
        </w:rPr>
        <w:t>採用は、応募受付、書類選考、面接（複数回）、適性検査、最終決定の手順で行う。重要な採用にあたっては複数の面接官による合議を行う。</w:t>
      </w:r>
    </w:p>
    <w:p w14:paraId="2EC8509F" w14:textId="77777777" w:rsidR="005E23E0" w:rsidRDefault="00000000">
      <w:pPr>
        <w:pStyle w:val="a0"/>
        <w:rPr>
          <w:lang w:eastAsia="ja-JP"/>
        </w:rPr>
      </w:pPr>
      <w:r>
        <w:rPr>
          <w:rFonts w:hint="eastAsia"/>
          <w:b/>
          <w:bCs/>
          <w:lang w:eastAsia="ja-JP"/>
        </w:rPr>
        <w:t>（身元・資格確認）</w:t>
      </w:r>
      <w:r>
        <w:rPr>
          <w:lang w:eastAsia="ja-JP"/>
        </w:rPr>
        <w:br/>
      </w:r>
      <w:r>
        <w:rPr>
          <w:rFonts w:hint="eastAsia"/>
          <w:lang w:eastAsia="ja-JP"/>
        </w:rPr>
        <w:t>第</w:t>
      </w:r>
      <w:r>
        <w:rPr>
          <w:rFonts w:hint="eastAsia"/>
          <w:lang w:eastAsia="ja-JP"/>
        </w:rPr>
        <w:t>9</w:t>
      </w:r>
      <w:r>
        <w:rPr>
          <w:rFonts w:hint="eastAsia"/>
          <w:lang w:eastAsia="ja-JP"/>
        </w:rPr>
        <w:t>条</w:t>
      </w:r>
      <w:r>
        <w:rPr>
          <w:lang w:eastAsia="ja-JP"/>
        </w:rPr>
        <w:t xml:space="preserve">　</w:t>
      </w:r>
      <w:r>
        <w:rPr>
          <w:rFonts w:hint="eastAsia"/>
          <w:lang w:eastAsia="ja-JP"/>
        </w:rPr>
        <w:t>採用内定者は、身元照会及び履歴書・職務経歴書の内容確認、必要に応じて学歴や資格の確認を行う。</w:t>
      </w:r>
    </w:p>
    <w:p w14:paraId="55C9A300" w14:textId="77777777" w:rsidR="005E23E0" w:rsidRDefault="00000000">
      <w:r>
        <w:pict w14:anchorId="58F72AE8">
          <v:rect id="_x0000_i1028" style="width:0;height:1.5pt" o:hralign="center" o:hrstd="t" o:hr="t"/>
        </w:pict>
      </w:r>
    </w:p>
    <w:p w14:paraId="337F1C87" w14:textId="77777777" w:rsidR="005E23E0" w:rsidRDefault="00000000">
      <w:pPr>
        <w:pStyle w:val="1"/>
        <w:rPr>
          <w:lang w:eastAsia="ja-JP"/>
        </w:rPr>
      </w:pPr>
      <w:bookmarkStart w:id="4" w:name="第3章-試用期間"/>
      <w:bookmarkEnd w:id="3"/>
      <w:r>
        <w:rPr>
          <w:rFonts w:hint="eastAsia"/>
          <w:lang w:eastAsia="ja-JP"/>
        </w:rPr>
        <w:t>第</w:t>
      </w:r>
      <w:r>
        <w:rPr>
          <w:rFonts w:hint="eastAsia"/>
          <w:lang w:eastAsia="ja-JP"/>
        </w:rPr>
        <w:t>3</w:t>
      </w:r>
      <w:r>
        <w:rPr>
          <w:rFonts w:hint="eastAsia"/>
          <w:lang w:eastAsia="ja-JP"/>
        </w:rPr>
        <w:t>章</w:t>
      </w:r>
      <w:r>
        <w:rPr>
          <w:lang w:eastAsia="ja-JP"/>
        </w:rPr>
        <w:t xml:space="preserve">　</w:t>
      </w:r>
      <w:r>
        <w:rPr>
          <w:rFonts w:hint="eastAsia"/>
          <w:lang w:eastAsia="ja-JP"/>
        </w:rPr>
        <w:t>試用期間</w:t>
      </w:r>
    </w:p>
    <w:p w14:paraId="2E76459B" w14:textId="77777777" w:rsidR="005E23E0" w:rsidRDefault="00000000">
      <w:pPr>
        <w:pStyle w:val="FirstParagraph"/>
        <w:rPr>
          <w:lang w:eastAsia="ja-JP"/>
        </w:rPr>
      </w:pPr>
      <w:r>
        <w:rPr>
          <w:rFonts w:hint="eastAsia"/>
          <w:b/>
          <w:bCs/>
          <w:lang w:eastAsia="ja-JP"/>
        </w:rPr>
        <w:t>（試用期間の設定）</w:t>
      </w:r>
      <w:r>
        <w:rPr>
          <w:lang w:eastAsia="ja-JP"/>
        </w:rPr>
        <w:br/>
      </w:r>
      <w:r>
        <w:rPr>
          <w:rFonts w:hint="eastAsia"/>
          <w:lang w:eastAsia="ja-JP"/>
        </w:rPr>
        <w:t>第</w:t>
      </w:r>
      <w:r>
        <w:rPr>
          <w:rFonts w:hint="eastAsia"/>
          <w:lang w:eastAsia="ja-JP"/>
        </w:rPr>
        <w:t>10</w:t>
      </w:r>
      <w:r>
        <w:rPr>
          <w:rFonts w:hint="eastAsia"/>
          <w:lang w:eastAsia="ja-JP"/>
        </w:rPr>
        <w:t>条</w:t>
      </w:r>
      <w:r>
        <w:rPr>
          <w:lang w:eastAsia="ja-JP"/>
        </w:rPr>
        <w:t xml:space="preserve">　</w:t>
      </w:r>
      <w:r>
        <w:rPr>
          <w:rFonts w:hint="eastAsia"/>
          <w:lang w:eastAsia="ja-JP"/>
        </w:rPr>
        <w:t>原則として正社員・契約社員には</w:t>
      </w:r>
      <w:r>
        <w:rPr>
          <w:rFonts w:hint="eastAsia"/>
          <w:lang w:eastAsia="ja-JP"/>
        </w:rPr>
        <w:t>3</w:t>
      </w:r>
      <w:r>
        <w:rPr>
          <w:rFonts w:hint="eastAsia"/>
          <w:lang w:eastAsia="ja-JP"/>
        </w:rPr>
        <w:t>か月の試用期間を設ける。必要に応じて最長</w:t>
      </w:r>
      <w:r>
        <w:rPr>
          <w:rFonts w:hint="eastAsia"/>
          <w:lang w:eastAsia="ja-JP"/>
        </w:rPr>
        <w:t>6</w:t>
      </w:r>
      <w:r>
        <w:rPr>
          <w:rFonts w:hint="eastAsia"/>
          <w:lang w:eastAsia="ja-JP"/>
        </w:rPr>
        <w:t>か月まで延長できる。</w:t>
      </w:r>
    </w:p>
    <w:p w14:paraId="0A5907A1" w14:textId="77777777" w:rsidR="005E23E0" w:rsidRDefault="00000000">
      <w:pPr>
        <w:pStyle w:val="a0"/>
        <w:rPr>
          <w:lang w:eastAsia="ja-JP"/>
        </w:rPr>
      </w:pPr>
      <w:r>
        <w:rPr>
          <w:rFonts w:hint="eastAsia"/>
          <w:b/>
          <w:bCs/>
          <w:lang w:eastAsia="ja-JP"/>
        </w:rPr>
        <w:t>（試用期間中の評価）</w:t>
      </w:r>
      <w:r>
        <w:rPr>
          <w:lang w:eastAsia="ja-JP"/>
        </w:rPr>
        <w:br/>
      </w:r>
      <w:r>
        <w:rPr>
          <w:rFonts w:hint="eastAsia"/>
          <w:lang w:eastAsia="ja-JP"/>
        </w:rPr>
        <w:t>第</w:t>
      </w:r>
      <w:r>
        <w:rPr>
          <w:rFonts w:hint="eastAsia"/>
          <w:lang w:eastAsia="ja-JP"/>
        </w:rPr>
        <w:t>11</w:t>
      </w:r>
      <w:r>
        <w:rPr>
          <w:rFonts w:hint="eastAsia"/>
          <w:lang w:eastAsia="ja-JP"/>
        </w:rPr>
        <w:t>条</w:t>
      </w:r>
      <w:r>
        <w:rPr>
          <w:lang w:eastAsia="ja-JP"/>
        </w:rPr>
        <w:t xml:space="preserve">　</w:t>
      </w:r>
      <w:r>
        <w:rPr>
          <w:rFonts w:hint="eastAsia"/>
          <w:lang w:eastAsia="ja-JP"/>
        </w:rPr>
        <w:t>試用期間中は職務遂行能力、勤務態度、出勤状況等を評価し、本採用の可否を決定する。試用期間中は解雇等の措置を講じる場合があるが、合理的理由が必要である。</w:t>
      </w:r>
    </w:p>
    <w:p w14:paraId="1486676F" w14:textId="77777777" w:rsidR="005E23E0" w:rsidRDefault="00000000">
      <w:r>
        <w:pict w14:anchorId="1D35FCAC">
          <v:rect id="_x0000_i1029" style="width:0;height:1.5pt" o:hralign="center" o:hrstd="t" o:hr="t"/>
        </w:pict>
      </w:r>
    </w:p>
    <w:p w14:paraId="033ACCCB" w14:textId="77777777" w:rsidR="005E23E0" w:rsidRDefault="00000000">
      <w:pPr>
        <w:pStyle w:val="1"/>
        <w:rPr>
          <w:lang w:eastAsia="ja-JP"/>
        </w:rPr>
      </w:pPr>
      <w:bookmarkStart w:id="5" w:name="第4章-勤務時間休憩休日"/>
      <w:bookmarkEnd w:id="4"/>
      <w:r>
        <w:rPr>
          <w:rFonts w:hint="eastAsia"/>
          <w:lang w:eastAsia="ja-JP"/>
        </w:rPr>
        <w:t>第</w:t>
      </w:r>
      <w:r>
        <w:rPr>
          <w:rFonts w:hint="eastAsia"/>
          <w:lang w:eastAsia="ja-JP"/>
        </w:rPr>
        <w:t>4</w:t>
      </w:r>
      <w:r>
        <w:rPr>
          <w:rFonts w:hint="eastAsia"/>
          <w:lang w:eastAsia="ja-JP"/>
        </w:rPr>
        <w:t>章</w:t>
      </w:r>
      <w:r>
        <w:rPr>
          <w:lang w:eastAsia="ja-JP"/>
        </w:rPr>
        <w:t xml:space="preserve">　</w:t>
      </w:r>
      <w:r>
        <w:rPr>
          <w:rFonts w:hint="eastAsia"/>
          <w:lang w:eastAsia="ja-JP"/>
        </w:rPr>
        <w:t>勤務時間・休憩・休日</w:t>
      </w:r>
    </w:p>
    <w:p w14:paraId="01CF3575" w14:textId="77777777" w:rsidR="005E23E0" w:rsidRDefault="00000000">
      <w:pPr>
        <w:pStyle w:val="FirstParagraph"/>
        <w:rPr>
          <w:lang w:eastAsia="ja-JP"/>
        </w:rPr>
      </w:pPr>
      <w:r>
        <w:rPr>
          <w:rFonts w:hint="eastAsia"/>
          <w:b/>
          <w:bCs/>
          <w:lang w:eastAsia="ja-JP"/>
        </w:rPr>
        <w:t>（所定労働時間）</w:t>
      </w:r>
      <w:r>
        <w:rPr>
          <w:lang w:eastAsia="ja-JP"/>
        </w:rPr>
        <w:br/>
      </w:r>
      <w:r>
        <w:rPr>
          <w:rFonts w:hint="eastAsia"/>
          <w:lang w:eastAsia="ja-JP"/>
        </w:rPr>
        <w:t>第</w:t>
      </w:r>
      <w:r>
        <w:rPr>
          <w:rFonts w:hint="eastAsia"/>
          <w:lang w:eastAsia="ja-JP"/>
        </w:rPr>
        <w:t>12</w:t>
      </w:r>
      <w:r>
        <w:rPr>
          <w:rFonts w:hint="eastAsia"/>
          <w:lang w:eastAsia="ja-JP"/>
        </w:rPr>
        <w:t>条</w:t>
      </w:r>
      <w:r>
        <w:rPr>
          <w:lang w:eastAsia="ja-JP"/>
        </w:rPr>
        <w:t xml:space="preserve">　</w:t>
      </w:r>
      <w:r>
        <w:rPr>
          <w:rFonts w:hint="eastAsia"/>
          <w:lang w:eastAsia="ja-JP"/>
        </w:rPr>
        <w:t>所定労働時間は</w:t>
      </w:r>
      <w:r>
        <w:rPr>
          <w:rFonts w:hint="eastAsia"/>
          <w:lang w:eastAsia="ja-JP"/>
        </w:rPr>
        <w:t>1</w:t>
      </w:r>
      <w:r>
        <w:rPr>
          <w:rFonts w:hint="eastAsia"/>
          <w:lang w:eastAsia="ja-JP"/>
        </w:rPr>
        <w:t>日</w:t>
      </w:r>
      <w:r>
        <w:rPr>
          <w:rFonts w:hint="eastAsia"/>
          <w:lang w:eastAsia="ja-JP"/>
        </w:rPr>
        <w:t>8</w:t>
      </w:r>
      <w:r>
        <w:rPr>
          <w:rFonts w:hint="eastAsia"/>
          <w:lang w:eastAsia="ja-JP"/>
        </w:rPr>
        <w:t>時間、</w:t>
      </w:r>
      <w:r>
        <w:rPr>
          <w:rFonts w:hint="eastAsia"/>
          <w:lang w:eastAsia="ja-JP"/>
        </w:rPr>
        <w:t>1</w:t>
      </w:r>
      <w:r>
        <w:rPr>
          <w:rFonts w:hint="eastAsia"/>
          <w:lang w:eastAsia="ja-JP"/>
        </w:rPr>
        <w:t>週</w:t>
      </w:r>
      <w:r>
        <w:rPr>
          <w:rFonts w:hint="eastAsia"/>
          <w:lang w:eastAsia="ja-JP"/>
        </w:rPr>
        <w:t>40</w:t>
      </w:r>
      <w:r>
        <w:rPr>
          <w:rFonts w:hint="eastAsia"/>
          <w:lang w:eastAsia="ja-JP"/>
        </w:rPr>
        <w:t>時間を原則とする。始業時刻・終業時刻は部署ごとに定め、就業時間表により周知する。</w:t>
      </w:r>
    </w:p>
    <w:p w14:paraId="05427558" w14:textId="77777777" w:rsidR="005E23E0" w:rsidRDefault="00000000">
      <w:pPr>
        <w:pStyle w:val="a0"/>
        <w:rPr>
          <w:lang w:eastAsia="ja-JP"/>
        </w:rPr>
      </w:pPr>
      <w:r>
        <w:rPr>
          <w:rFonts w:hint="eastAsia"/>
          <w:b/>
          <w:bCs/>
          <w:lang w:eastAsia="ja-JP"/>
        </w:rPr>
        <w:lastRenderedPageBreak/>
        <w:t>（休憩）</w:t>
      </w:r>
      <w:r>
        <w:rPr>
          <w:lang w:eastAsia="ja-JP"/>
        </w:rPr>
        <w:br/>
      </w:r>
      <w:r>
        <w:rPr>
          <w:rFonts w:hint="eastAsia"/>
          <w:lang w:eastAsia="ja-JP"/>
        </w:rPr>
        <w:t>第</w:t>
      </w:r>
      <w:r>
        <w:rPr>
          <w:rFonts w:hint="eastAsia"/>
          <w:lang w:eastAsia="ja-JP"/>
        </w:rPr>
        <w:t>13</w:t>
      </w:r>
      <w:r>
        <w:rPr>
          <w:rFonts w:hint="eastAsia"/>
          <w:lang w:eastAsia="ja-JP"/>
        </w:rPr>
        <w:t>条</w:t>
      </w:r>
      <w:r>
        <w:rPr>
          <w:lang w:eastAsia="ja-JP"/>
        </w:rPr>
        <w:t xml:space="preserve">　</w:t>
      </w:r>
      <w:r>
        <w:rPr>
          <w:rFonts w:hint="eastAsia"/>
          <w:lang w:eastAsia="ja-JP"/>
        </w:rPr>
        <w:t>勤務時間が</w:t>
      </w:r>
      <w:r>
        <w:rPr>
          <w:rFonts w:hint="eastAsia"/>
          <w:lang w:eastAsia="ja-JP"/>
        </w:rPr>
        <w:t>6</w:t>
      </w:r>
      <w:r>
        <w:rPr>
          <w:rFonts w:hint="eastAsia"/>
          <w:lang w:eastAsia="ja-JP"/>
        </w:rPr>
        <w:t>時間を超える場合は</w:t>
      </w:r>
      <w:r>
        <w:rPr>
          <w:rFonts w:hint="eastAsia"/>
          <w:lang w:eastAsia="ja-JP"/>
        </w:rPr>
        <w:t>45</w:t>
      </w:r>
      <w:r>
        <w:rPr>
          <w:rFonts w:hint="eastAsia"/>
          <w:lang w:eastAsia="ja-JP"/>
        </w:rPr>
        <w:t>分、</w:t>
      </w:r>
      <w:r>
        <w:rPr>
          <w:rFonts w:hint="eastAsia"/>
          <w:lang w:eastAsia="ja-JP"/>
        </w:rPr>
        <w:t>8</w:t>
      </w:r>
      <w:r>
        <w:rPr>
          <w:rFonts w:hint="eastAsia"/>
          <w:lang w:eastAsia="ja-JP"/>
        </w:rPr>
        <w:t>時間を超える場合は少なくとも</w:t>
      </w:r>
      <w:r>
        <w:rPr>
          <w:rFonts w:hint="eastAsia"/>
          <w:lang w:eastAsia="ja-JP"/>
        </w:rPr>
        <w:t>60</w:t>
      </w:r>
      <w:r>
        <w:rPr>
          <w:rFonts w:hint="eastAsia"/>
          <w:lang w:eastAsia="ja-JP"/>
        </w:rPr>
        <w:t>分の休憩を与える。</w:t>
      </w:r>
    </w:p>
    <w:p w14:paraId="619C5F0B" w14:textId="77777777" w:rsidR="005E23E0" w:rsidRDefault="00000000">
      <w:pPr>
        <w:pStyle w:val="a0"/>
        <w:rPr>
          <w:lang w:eastAsia="ja-JP"/>
        </w:rPr>
      </w:pPr>
      <w:r>
        <w:rPr>
          <w:rFonts w:hint="eastAsia"/>
          <w:b/>
          <w:bCs/>
          <w:lang w:eastAsia="ja-JP"/>
        </w:rPr>
        <w:t>（休日）</w:t>
      </w:r>
      <w:r>
        <w:rPr>
          <w:lang w:eastAsia="ja-JP"/>
        </w:rPr>
        <w:br/>
      </w:r>
      <w:r>
        <w:rPr>
          <w:rFonts w:hint="eastAsia"/>
          <w:lang w:eastAsia="ja-JP"/>
        </w:rPr>
        <w:t>第</w:t>
      </w:r>
      <w:r>
        <w:rPr>
          <w:rFonts w:hint="eastAsia"/>
          <w:lang w:eastAsia="ja-JP"/>
        </w:rPr>
        <w:t>14</w:t>
      </w:r>
      <w:r>
        <w:rPr>
          <w:rFonts w:hint="eastAsia"/>
          <w:lang w:eastAsia="ja-JP"/>
        </w:rPr>
        <w:t>条</w:t>
      </w:r>
      <w:r>
        <w:rPr>
          <w:lang w:eastAsia="ja-JP"/>
        </w:rPr>
        <w:t xml:space="preserve">　</w:t>
      </w:r>
      <w:r>
        <w:rPr>
          <w:rFonts w:hint="eastAsia"/>
          <w:lang w:eastAsia="ja-JP"/>
        </w:rPr>
        <w:t>休日は原則として土曜日、日曜日、国民の祝日とする。ただし、業務の都合により出勤を命じる場合があり、その場合は代休または割増賃金を支払う。</w:t>
      </w:r>
    </w:p>
    <w:p w14:paraId="46F71668" w14:textId="77777777" w:rsidR="005E23E0" w:rsidRDefault="00000000">
      <w:pPr>
        <w:pStyle w:val="a0"/>
        <w:rPr>
          <w:lang w:eastAsia="ja-JP"/>
        </w:rPr>
      </w:pPr>
      <w:r>
        <w:rPr>
          <w:rFonts w:hint="eastAsia"/>
          <w:b/>
          <w:bCs/>
          <w:lang w:eastAsia="ja-JP"/>
        </w:rPr>
        <w:t>（時間外・深夜労働）</w:t>
      </w:r>
      <w:r>
        <w:rPr>
          <w:lang w:eastAsia="ja-JP"/>
        </w:rPr>
        <w:br/>
      </w:r>
      <w:r>
        <w:rPr>
          <w:rFonts w:hint="eastAsia"/>
          <w:lang w:eastAsia="ja-JP"/>
        </w:rPr>
        <w:t>第</w:t>
      </w:r>
      <w:r>
        <w:rPr>
          <w:rFonts w:hint="eastAsia"/>
          <w:lang w:eastAsia="ja-JP"/>
        </w:rPr>
        <w:t>15</w:t>
      </w:r>
      <w:r>
        <w:rPr>
          <w:rFonts w:hint="eastAsia"/>
          <w:lang w:eastAsia="ja-JP"/>
        </w:rPr>
        <w:t>条</w:t>
      </w:r>
      <w:r>
        <w:rPr>
          <w:lang w:eastAsia="ja-JP"/>
        </w:rPr>
        <w:t xml:space="preserve">　</w:t>
      </w:r>
      <w:r>
        <w:rPr>
          <w:rFonts w:hint="eastAsia"/>
          <w:lang w:eastAsia="ja-JP"/>
        </w:rPr>
        <w:t>所定労働時間を超える労働は時間外労働とし、深夜（</w:t>
      </w:r>
      <w:r>
        <w:rPr>
          <w:rFonts w:hint="eastAsia"/>
          <w:lang w:eastAsia="ja-JP"/>
        </w:rPr>
        <w:t>22</w:t>
      </w:r>
      <w:r>
        <w:rPr>
          <w:rFonts w:hint="eastAsia"/>
          <w:lang w:eastAsia="ja-JP"/>
        </w:rPr>
        <w:t>時〜</w:t>
      </w:r>
      <w:r>
        <w:rPr>
          <w:rFonts w:hint="eastAsia"/>
          <w:lang w:eastAsia="ja-JP"/>
        </w:rPr>
        <w:t>5</w:t>
      </w:r>
      <w:r>
        <w:rPr>
          <w:rFonts w:hint="eastAsia"/>
          <w:lang w:eastAsia="ja-JP"/>
        </w:rPr>
        <w:t>時）の労働は深夜労働とする。時間外・深夜労働に対しては、法令に定める割増賃金を支払う。</w:t>
      </w:r>
    </w:p>
    <w:p w14:paraId="1023659B" w14:textId="77777777" w:rsidR="005E23E0" w:rsidRDefault="00000000">
      <w:pPr>
        <w:pStyle w:val="a0"/>
        <w:rPr>
          <w:lang w:eastAsia="ja-JP"/>
        </w:rPr>
      </w:pPr>
      <w:r>
        <w:rPr>
          <w:rFonts w:hint="eastAsia"/>
          <w:b/>
          <w:bCs/>
          <w:lang w:eastAsia="ja-JP"/>
        </w:rPr>
        <w:t>（勤怠管理）</w:t>
      </w:r>
      <w:r>
        <w:rPr>
          <w:lang w:eastAsia="ja-JP"/>
        </w:rPr>
        <w:br/>
      </w:r>
      <w:r>
        <w:rPr>
          <w:rFonts w:hint="eastAsia"/>
          <w:lang w:eastAsia="ja-JP"/>
        </w:rPr>
        <w:t>第</w:t>
      </w:r>
      <w:r>
        <w:rPr>
          <w:rFonts w:hint="eastAsia"/>
          <w:lang w:eastAsia="ja-JP"/>
        </w:rPr>
        <w:t>16</w:t>
      </w:r>
      <w:r>
        <w:rPr>
          <w:rFonts w:hint="eastAsia"/>
          <w:lang w:eastAsia="ja-JP"/>
        </w:rPr>
        <w:t>条</w:t>
      </w:r>
      <w:r>
        <w:rPr>
          <w:lang w:eastAsia="ja-JP"/>
        </w:rPr>
        <w:t xml:space="preserve">　</w:t>
      </w:r>
      <w:r>
        <w:rPr>
          <w:rFonts w:hint="eastAsia"/>
          <w:lang w:eastAsia="ja-JP"/>
        </w:rPr>
        <w:t>社員は出退勤をタイムカード、勤怠管理システム等で正確に記録しなければならない。不正な打刻は懲戒の対象となる。</w:t>
      </w:r>
    </w:p>
    <w:p w14:paraId="38FDAC46" w14:textId="77777777" w:rsidR="005E23E0" w:rsidRDefault="00000000">
      <w:r>
        <w:pict w14:anchorId="3B2B05A9">
          <v:rect id="_x0000_i1030" style="width:0;height:1.5pt" o:hralign="center" o:hrstd="t" o:hr="t"/>
        </w:pict>
      </w:r>
    </w:p>
    <w:p w14:paraId="76C6BF69" w14:textId="77777777" w:rsidR="005E23E0" w:rsidRDefault="00000000">
      <w:pPr>
        <w:pStyle w:val="1"/>
        <w:rPr>
          <w:lang w:eastAsia="ja-JP"/>
        </w:rPr>
      </w:pPr>
      <w:bookmarkStart w:id="6" w:name="第5章-フレックスタイムテレワーク"/>
      <w:bookmarkEnd w:id="5"/>
      <w:r>
        <w:rPr>
          <w:rFonts w:hint="eastAsia"/>
          <w:lang w:eastAsia="ja-JP"/>
        </w:rPr>
        <w:t>第</w:t>
      </w:r>
      <w:r>
        <w:rPr>
          <w:rFonts w:hint="eastAsia"/>
          <w:lang w:eastAsia="ja-JP"/>
        </w:rPr>
        <w:t>5</w:t>
      </w:r>
      <w:r>
        <w:rPr>
          <w:rFonts w:hint="eastAsia"/>
          <w:lang w:eastAsia="ja-JP"/>
        </w:rPr>
        <w:t>章</w:t>
      </w:r>
      <w:r>
        <w:rPr>
          <w:lang w:eastAsia="ja-JP"/>
        </w:rPr>
        <w:t xml:space="preserve">　フレックスタイム・テレワーク</w:t>
      </w:r>
    </w:p>
    <w:p w14:paraId="41AA1203" w14:textId="77777777" w:rsidR="005E23E0" w:rsidRDefault="00000000">
      <w:pPr>
        <w:pStyle w:val="FirstParagraph"/>
        <w:rPr>
          <w:lang w:eastAsia="ja-JP"/>
        </w:rPr>
      </w:pPr>
      <w:r>
        <w:rPr>
          <w:rFonts w:hint="eastAsia"/>
          <w:b/>
          <w:bCs/>
          <w:lang w:eastAsia="ja-JP"/>
        </w:rPr>
        <w:t>（フレックスタイム制）</w:t>
      </w:r>
      <w:r>
        <w:rPr>
          <w:lang w:eastAsia="ja-JP"/>
        </w:rPr>
        <w:br/>
      </w:r>
      <w:r>
        <w:rPr>
          <w:rFonts w:hint="eastAsia"/>
          <w:lang w:eastAsia="ja-JP"/>
        </w:rPr>
        <w:t>第</w:t>
      </w:r>
      <w:r>
        <w:rPr>
          <w:rFonts w:hint="eastAsia"/>
          <w:lang w:eastAsia="ja-JP"/>
        </w:rPr>
        <w:t>17</w:t>
      </w:r>
      <w:r>
        <w:rPr>
          <w:rFonts w:hint="eastAsia"/>
          <w:lang w:eastAsia="ja-JP"/>
        </w:rPr>
        <w:t>条</w:t>
      </w:r>
      <w:r>
        <w:rPr>
          <w:lang w:eastAsia="ja-JP"/>
        </w:rPr>
        <w:t xml:space="preserve">　</w:t>
      </w:r>
      <w:r>
        <w:rPr>
          <w:rFonts w:hint="eastAsia"/>
          <w:lang w:eastAsia="ja-JP"/>
        </w:rPr>
        <w:t>フレックスタイム制を採用する部署では、コアタイムおよびフレキシブルタイムを別途定める。月単位や週単位の清算期間を定める場合は別紙による。</w:t>
      </w:r>
    </w:p>
    <w:p w14:paraId="3481C21A" w14:textId="77777777" w:rsidR="005E23E0" w:rsidRDefault="00000000">
      <w:pPr>
        <w:pStyle w:val="a0"/>
        <w:rPr>
          <w:lang w:eastAsia="ja-JP"/>
        </w:rPr>
      </w:pPr>
      <w:r>
        <w:rPr>
          <w:rFonts w:hint="eastAsia"/>
          <w:b/>
          <w:bCs/>
          <w:lang w:eastAsia="ja-JP"/>
        </w:rPr>
        <w:t>（テレワーク）</w:t>
      </w:r>
      <w:r>
        <w:rPr>
          <w:lang w:eastAsia="ja-JP"/>
        </w:rPr>
        <w:br/>
      </w:r>
      <w:r>
        <w:rPr>
          <w:rFonts w:hint="eastAsia"/>
          <w:lang w:eastAsia="ja-JP"/>
        </w:rPr>
        <w:t>第</w:t>
      </w:r>
      <w:r>
        <w:rPr>
          <w:rFonts w:hint="eastAsia"/>
          <w:lang w:eastAsia="ja-JP"/>
        </w:rPr>
        <w:t>18</w:t>
      </w:r>
      <w:r>
        <w:rPr>
          <w:rFonts w:hint="eastAsia"/>
          <w:lang w:eastAsia="ja-JP"/>
        </w:rPr>
        <w:t>条</w:t>
      </w:r>
      <w:r>
        <w:rPr>
          <w:lang w:eastAsia="ja-JP"/>
        </w:rPr>
        <w:t xml:space="preserve">　</w:t>
      </w:r>
      <w:r>
        <w:rPr>
          <w:rFonts w:hint="eastAsia"/>
          <w:lang w:eastAsia="ja-JP"/>
        </w:rPr>
        <w:t>テレワーク（在宅勤務、モバイルワーク等）は業務の特性、個人の職務内容に応じて個別に許可する。テレワーク実施にあたっては情報セキュリティ、就業規則の遵守、職務の達成基準を満たすことを条件とする。</w:t>
      </w:r>
    </w:p>
    <w:p w14:paraId="71001E15" w14:textId="77777777" w:rsidR="005E23E0" w:rsidRDefault="00000000">
      <w:pPr>
        <w:pStyle w:val="a0"/>
        <w:rPr>
          <w:lang w:eastAsia="ja-JP"/>
        </w:rPr>
      </w:pPr>
      <w:r>
        <w:rPr>
          <w:rFonts w:hint="eastAsia"/>
          <w:b/>
          <w:bCs/>
          <w:lang w:eastAsia="ja-JP"/>
        </w:rPr>
        <w:t>（申請・承認）</w:t>
      </w:r>
      <w:r>
        <w:rPr>
          <w:lang w:eastAsia="ja-JP"/>
        </w:rPr>
        <w:br/>
      </w:r>
      <w:r>
        <w:rPr>
          <w:rFonts w:hint="eastAsia"/>
          <w:lang w:eastAsia="ja-JP"/>
        </w:rPr>
        <w:t>第</w:t>
      </w:r>
      <w:r>
        <w:rPr>
          <w:rFonts w:hint="eastAsia"/>
          <w:lang w:eastAsia="ja-JP"/>
        </w:rPr>
        <w:t>19</w:t>
      </w:r>
      <w:r>
        <w:rPr>
          <w:rFonts w:hint="eastAsia"/>
          <w:lang w:eastAsia="ja-JP"/>
        </w:rPr>
        <w:t>条</w:t>
      </w:r>
      <w:r>
        <w:rPr>
          <w:lang w:eastAsia="ja-JP"/>
        </w:rPr>
        <w:t xml:space="preserve">　</w:t>
      </w:r>
      <w:r>
        <w:rPr>
          <w:rFonts w:hint="eastAsia"/>
          <w:lang w:eastAsia="ja-JP"/>
        </w:rPr>
        <w:t>フレックスタイムやテレワークの利用は原則事前申請・上長承認制とする。必要に応じて週次または月次で報告を行う。</w:t>
      </w:r>
    </w:p>
    <w:p w14:paraId="2C8F0623" w14:textId="77777777" w:rsidR="005E23E0" w:rsidRDefault="00000000">
      <w:r>
        <w:lastRenderedPageBreak/>
        <w:pict w14:anchorId="7C85008E">
          <v:rect id="_x0000_i1031" style="width:0;height:1.5pt" o:hralign="center" o:hrstd="t" o:hr="t"/>
        </w:pict>
      </w:r>
    </w:p>
    <w:p w14:paraId="05EB45F5" w14:textId="77777777" w:rsidR="005E23E0" w:rsidRDefault="00000000">
      <w:pPr>
        <w:pStyle w:val="1"/>
        <w:rPr>
          <w:lang w:eastAsia="ja-JP"/>
        </w:rPr>
      </w:pPr>
      <w:bookmarkStart w:id="7" w:name="第6章-賃金手当支払方法"/>
      <w:bookmarkEnd w:id="6"/>
      <w:r>
        <w:rPr>
          <w:rFonts w:hint="eastAsia"/>
          <w:lang w:eastAsia="ja-JP"/>
        </w:rPr>
        <w:t>第</w:t>
      </w:r>
      <w:r>
        <w:rPr>
          <w:rFonts w:hint="eastAsia"/>
          <w:lang w:eastAsia="ja-JP"/>
        </w:rPr>
        <w:t>6</w:t>
      </w:r>
      <w:r>
        <w:rPr>
          <w:rFonts w:hint="eastAsia"/>
          <w:lang w:eastAsia="ja-JP"/>
        </w:rPr>
        <w:t>章</w:t>
      </w:r>
      <w:r>
        <w:rPr>
          <w:lang w:eastAsia="ja-JP"/>
        </w:rPr>
        <w:t xml:space="preserve">　</w:t>
      </w:r>
      <w:r>
        <w:rPr>
          <w:rFonts w:hint="eastAsia"/>
          <w:lang w:eastAsia="ja-JP"/>
        </w:rPr>
        <w:t>賃金・手当・支払方法</w:t>
      </w:r>
    </w:p>
    <w:p w14:paraId="2DE7884B" w14:textId="77777777" w:rsidR="005E23E0" w:rsidRDefault="00000000">
      <w:pPr>
        <w:pStyle w:val="FirstParagraph"/>
        <w:rPr>
          <w:lang w:eastAsia="ja-JP"/>
        </w:rPr>
      </w:pPr>
      <w:r>
        <w:rPr>
          <w:rFonts w:hint="eastAsia"/>
          <w:b/>
          <w:bCs/>
          <w:lang w:eastAsia="ja-JP"/>
        </w:rPr>
        <w:t>（賃金の構成）</w:t>
      </w:r>
      <w:r>
        <w:rPr>
          <w:lang w:eastAsia="ja-JP"/>
        </w:rPr>
        <w:br/>
      </w:r>
      <w:r>
        <w:rPr>
          <w:rFonts w:hint="eastAsia"/>
          <w:lang w:eastAsia="ja-JP"/>
        </w:rPr>
        <w:t>第</w:t>
      </w:r>
      <w:r>
        <w:rPr>
          <w:rFonts w:hint="eastAsia"/>
          <w:lang w:eastAsia="ja-JP"/>
        </w:rPr>
        <w:t>20</w:t>
      </w:r>
      <w:r>
        <w:rPr>
          <w:rFonts w:hint="eastAsia"/>
          <w:lang w:eastAsia="ja-JP"/>
        </w:rPr>
        <w:t>条</w:t>
      </w:r>
      <w:r>
        <w:rPr>
          <w:lang w:eastAsia="ja-JP"/>
        </w:rPr>
        <w:t xml:space="preserve">　</w:t>
      </w:r>
      <w:r>
        <w:rPr>
          <w:rFonts w:hint="eastAsia"/>
          <w:lang w:eastAsia="ja-JP"/>
        </w:rPr>
        <w:t>賃金は基本給、職務手当、役職手当、通勤手当、住宅手当、家族手当、残業手当等から構成される。</w:t>
      </w:r>
    </w:p>
    <w:p w14:paraId="2664793E" w14:textId="77777777" w:rsidR="005E23E0" w:rsidRDefault="00000000">
      <w:pPr>
        <w:pStyle w:val="a0"/>
        <w:rPr>
          <w:lang w:eastAsia="ja-JP"/>
        </w:rPr>
      </w:pPr>
      <w:r>
        <w:rPr>
          <w:rFonts w:hint="eastAsia"/>
          <w:b/>
          <w:bCs/>
          <w:lang w:eastAsia="ja-JP"/>
        </w:rPr>
        <w:t>（給与の決定）</w:t>
      </w:r>
      <w:r>
        <w:rPr>
          <w:lang w:eastAsia="ja-JP"/>
        </w:rPr>
        <w:br/>
      </w:r>
      <w:r>
        <w:rPr>
          <w:rFonts w:hint="eastAsia"/>
          <w:lang w:eastAsia="ja-JP"/>
        </w:rPr>
        <w:t>第</w:t>
      </w:r>
      <w:r>
        <w:rPr>
          <w:rFonts w:hint="eastAsia"/>
          <w:lang w:eastAsia="ja-JP"/>
        </w:rPr>
        <w:t>21</w:t>
      </w:r>
      <w:r>
        <w:rPr>
          <w:rFonts w:hint="eastAsia"/>
          <w:lang w:eastAsia="ja-JP"/>
        </w:rPr>
        <w:t>条</w:t>
      </w:r>
      <w:r>
        <w:rPr>
          <w:lang w:eastAsia="ja-JP"/>
        </w:rPr>
        <w:t xml:space="preserve">　</w:t>
      </w:r>
      <w:r>
        <w:rPr>
          <w:rFonts w:hint="eastAsia"/>
          <w:lang w:eastAsia="ja-JP"/>
        </w:rPr>
        <w:t>給与は職務等級・評価・会社業績を基に決定する。昇給は年</w:t>
      </w:r>
      <w:r>
        <w:rPr>
          <w:rFonts w:hint="eastAsia"/>
          <w:lang w:eastAsia="ja-JP"/>
        </w:rPr>
        <w:t>1</w:t>
      </w:r>
      <w:r>
        <w:rPr>
          <w:rFonts w:hint="eastAsia"/>
          <w:lang w:eastAsia="ja-JP"/>
        </w:rPr>
        <w:t>回（原則）実施するが、業績等により変更する場合がある。</w:t>
      </w:r>
    </w:p>
    <w:p w14:paraId="778C0AC0" w14:textId="77777777" w:rsidR="005E23E0" w:rsidRDefault="00000000">
      <w:pPr>
        <w:pStyle w:val="a0"/>
        <w:rPr>
          <w:lang w:eastAsia="ja-JP"/>
        </w:rPr>
      </w:pPr>
      <w:r>
        <w:rPr>
          <w:rFonts w:hint="eastAsia"/>
          <w:b/>
          <w:bCs/>
          <w:lang w:eastAsia="ja-JP"/>
        </w:rPr>
        <w:t>（支払方法・支払日）</w:t>
      </w:r>
      <w:r>
        <w:rPr>
          <w:lang w:eastAsia="ja-JP"/>
        </w:rPr>
        <w:br/>
      </w:r>
      <w:r>
        <w:rPr>
          <w:rFonts w:hint="eastAsia"/>
          <w:lang w:eastAsia="ja-JP"/>
        </w:rPr>
        <w:t>第</w:t>
      </w:r>
      <w:r>
        <w:rPr>
          <w:rFonts w:hint="eastAsia"/>
          <w:lang w:eastAsia="ja-JP"/>
        </w:rPr>
        <w:t>22</w:t>
      </w:r>
      <w:r>
        <w:rPr>
          <w:rFonts w:hint="eastAsia"/>
          <w:lang w:eastAsia="ja-JP"/>
        </w:rPr>
        <w:t>条</w:t>
      </w:r>
      <w:r>
        <w:rPr>
          <w:lang w:eastAsia="ja-JP"/>
        </w:rPr>
        <w:t xml:space="preserve">　</w:t>
      </w:r>
      <w:r>
        <w:rPr>
          <w:rFonts w:hint="eastAsia"/>
          <w:lang w:eastAsia="ja-JP"/>
        </w:rPr>
        <w:t>給与は原則として月</w:t>
      </w:r>
      <w:r>
        <w:rPr>
          <w:rFonts w:hint="eastAsia"/>
          <w:lang w:eastAsia="ja-JP"/>
        </w:rPr>
        <w:t>1</w:t>
      </w:r>
      <w:r>
        <w:rPr>
          <w:rFonts w:hint="eastAsia"/>
          <w:lang w:eastAsia="ja-JP"/>
        </w:rPr>
        <w:t>回、当月末日または翌月</w:t>
      </w:r>
      <w:r>
        <w:rPr>
          <w:rFonts w:hint="eastAsia"/>
          <w:lang w:eastAsia="ja-JP"/>
        </w:rPr>
        <w:t>10</w:t>
      </w:r>
      <w:r>
        <w:rPr>
          <w:rFonts w:hint="eastAsia"/>
          <w:lang w:eastAsia="ja-JP"/>
        </w:rPr>
        <w:t>日（会社規定で定める日）に銀行振込で支払う。法令に基づき遅延なく支払うものとする。</w:t>
      </w:r>
    </w:p>
    <w:p w14:paraId="52854FAD" w14:textId="77777777" w:rsidR="005E23E0" w:rsidRDefault="00000000">
      <w:pPr>
        <w:pStyle w:val="a0"/>
        <w:rPr>
          <w:lang w:eastAsia="ja-JP"/>
        </w:rPr>
      </w:pPr>
      <w:r>
        <w:rPr>
          <w:rFonts w:hint="eastAsia"/>
          <w:b/>
          <w:bCs/>
          <w:lang w:eastAsia="ja-JP"/>
        </w:rPr>
        <w:t>（時間外手当・割増賃金）</w:t>
      </w:r>
      <w:r>
        <w:rPr>
          <w:lang w:eastAsia="ja-JP"/>
        </w:rPr>
        <w:br/>
      </w:r>
      <w:r>
        <w:rPr>
          <w:rFonts w:hint="eastAsia"/>
          <w:lang w:eastAsia="ja-JP"/>
        </w:rPr>
        <w:t>第</w:t>
      </w:r>
      <w:r>
        <w:rPr>
          <w:rFonts w:hint="eastAsia"/>
          <w:lang w:eastAsia="ja-JP"/>
        </w:rPr>
        <w:t>23</w:t>
      </w:r>
      <w:r>
        <w:rPr>
          <w:rFonts w:hint="eastAsia"/>
          <w:lang w:eastAsia="ja-JP"/>
        </w:rPr>
        <w:t>条</w:t>
      </w:r>
      <w:r>
        <w:rPr>
          <w:lang w:eastAsia="ja-JP"/>
        </w:rPr>
        <w:t xml:space="preserve">　</w:t>
      </w:r>
      <w:r>
        <w:rPr>
          <w:rFonts w:hint="eastAsia"/>
          <w:lang w:eastAsia="ja-JP"/>
        </w:rPr>
        <w:t>時間外・休日・深夜労働に対する割増賃金は法令に従って計算し、支払う。</w:t>
      </w:r>
    </w:p>
    <w:p w14:paraId="5F4E774A" w14:textId="77777777" w:rsidR="005E23E0" w:rsidRDefault="00000000">
      <w:pPr>
        <w:pStyle w:val="a0"/>
        <w:rPr>
          <w:lang w:eastAsia="ja-JP"/>
        </w:rPr>
      </w:pPr>
      <w:r>
        <w:rPr>
          <w:rFonts w:hint="eastAsia"/>
          <w:b/>
          <w:bCs/>
          <w:lang w:eastAsia="ja-JP"/>
        </w:rPr>
        <w:t>（給与の控除）</w:t>
      </w:r>
      <w:r>
        <w:rPr>
          <w:lang w:eastAsia="ja-JP"/>
        </w:rPr>
        <w:br/>
      </w:r>
      <w:r>
        <w:rPr>
          <w:rFonts w:hint="eastAsia"/>
          <w:lang w:eastAsia="ja-JP"/>
        </w:rPr>
        <w:t>第</w:t>
      </w:r>
      <w:r>
        <w:rPr>
          <w:rFonts w:hint="eastAsia"/>
          <w:lang w:eastAsia="ja-JP"/>
        </w:rPr>
        <w:t>24</w:t>
      </w:r>
      <w:r>
        <w:rPr>
          <w:rFonts w:hint="eastAsia"/>
          <w:lang w:eastAsia="ja-JP"/>
        </w:rPr>
        <w:t>条</w:t>
      </w:r>
      <w:r>
        <w:rPr>
          <w:lang w:eastAsia="ja-JP"/>
        </w:rPr>
        <w:t xml:space="preserve">　</w:t>
      </w:r>
      <w:r>
        <w:rPr>
          <w:rFonts w:hint="eastAsia"/>
          <w:lang w:eastAsia="ja-JP"/>
        </w:rPr>
        <w:t>所得税、住民税、社会保険料等法令で定める控除を行うほか、社内規程に定める場合には同意の上で控除を行う。</w:t>
      </w:r>
    </w:p>
    <w:p w14:paraId="60432ABF" w14:textId="77777777" w:rsidR="005E23E0" w:rsidRDefault="00000000">
      <w:pPr>
        <w:pStyle w:val="a0"/>
        <w:rPr>
          <w:lang w:eastAsia="ja-JP"/>
        </w:rPr>
      </w:pPr>
      <w:r>
        <w:rPr>
          <w:rFonts w:hint="eastAsia"/>
          <w:b/>
          <w:bCs/>
          <w:lang w:eastAsia="ja-JP"/>
        </w:rPr>
        <w:t>（賞与）</w:t>
      </w:r>
      <w:r>
        <w:rPr>
          <w:lang w:eastAsia="ja-JP"/>
        </w:rPr>
        <w:br/>
      </w:r>
      <w:r>
        <w:rPr>
          <w:rFonts w:hint="eastAsia"/>
          <w:lang w:eastAsia="ja-JP"/>
        </w:rPr>
        <w:t>第</w:t>
      </w:r>
      <w:r>
        <w:rPr>
          <w:rFonts w:hint="eastAsia"/>
          <w:lang w:eastAsia="ja-JP"/>
        </w:rPr>
        <w:t>25</w:t>
      </w:r>
      <w:r>
        <w:rPr>
          <w:rFonts w:hint="eastAsia"/>
          <w:lang w:eastAsia="ja-JP"/>
        </w:rPr>
        <w:t>条</w:t>
      </w:r>
      <w:r>
        <w:rPr>
          <w:lang w:eastAsia="ja-JP"/>
        </w:rPr>
        <w:t xml:space="preserve">　</w:t>
      </w:r>
      <w:r>
        <w:rPr>
          <w:rFonts w:hint="eastAsia"/>
          <w:lang w:eastAsia="ja-JP"/>
        </w:rPr>
        <w:t>賞与の支給は会社の業績、個人の評価および会社の方針に基づき決定する。支給の有無、回数、支給額は会社の裁量により変動する。</w:t>
      </w:r>
    </w:p>
    <w:p w14:paraId="0BCBCB90" w14:textId="77777777" w:rsidR="005E23E0" w:rsidRDefault="00000000">
      <w:r>
        <w:pict w14:anchorId="15733176">
          <v:rect id="_x0000_i1032" style="width:0;height:1.5pt" o:hralign="center" o:hrstd="t" o:hr="t"/>
        </w:pict>
      </w:r>
    </w:p>
    <w:p w14:paraId="244D158D" w14:textId="77777777" w:rsidR="005E23E0" w:rsidRDefault="00000000">
      <w:pPr>
        <w:pStyle w:val="1"/>
        <w:rPr>
          <w:lang w:eastAsia="ja-JP"/>
        </w:rPr>
      </w:pPr>
      <w:bookmarkStart w:id="8" w:name="第7章-人事評価昇給昇格賞与"/>
      <w:bookmarkEnd w:id="7"/>
      <w:r>
        <w:rPr>
          <w:rFonts w:hint="eastAsia"/>
          <w:lang w:eastAsia="ja-JP"/>
        </w:rPr>
        <w:lastRenderedPageBreak/>
        <w:t>第</w:t>
      </w:r>
      <w:r>
        <w:rPr>
          <w:rFonts w:hint="eastAsia"/>
          <w:lang w:eastAsia="ja-JP"/>
        </w:rPr>
        <w:t>7</w:t>
      </w:r>
      <w:r>
        <w:rPr>
          <w:rFonts w:hint="eastAsia"/>
          <w:lang w:eastAsia="ja-JP"/>
        </w:rPr>
        <w:t>章</w:t>
      </w:r>
      <w:r>
        <w:rPr>
          <w:lang w:eastAsia="ja-JP"/>
        </w:rPr>
        <w:t xml:space="preserve">　</w:t>
      </w:r>
      <w:r>
        <w:rPr>
          <w:rFonts w:hint="eastAsia"/>
          <w:lang w:eastAsia="ja-JP"/>
        </w:rPr>
        <w:t>人事評価・昇給・昇格・賞与</w:t>
      </w:r>
    </w:p>
    <w:p w14:paraId="3C408B94" w14:textId="77777777" w:rsidR="005E23E0" w:rsidRDefault="00000000">
      <w:pPr>
        <w:pStyle w:val="FirstParagraph"/>
        <w:rPr>
          <w:lang w:eastAsia="ja-JP"/>
        </w:rPr>
      </w:pPr>
      <w:r>
        <w:rPr>
          <w:rFonts w:hint="eastAsia"/>
          <w:b/>
          <w:bCs/>
          <w:lang w:eastAsia="ja-JP"/>
        </w:rPr>
        <w:t>（評価基準）</w:t>
      </w:r>
      <w:r>
        <w:rPr>
          <w:lang w:eastAsia="ja-JP"/>
        </w:rPr>
        <w:br/>
      </w:r>
      <w:r>
        <w:rPr>
          <w:rFonts w:hint="eastAsia"/>
          <w:lang w:eastAsia="ja-JP"/>
        </w:rPr>
        <w:t>第</w:t>
      </w:r>
      <w:r>
        <w:rPr>
          <w:rFonts w:hint="eastAsia"/>
          <w:lang w:eastAsia="ja-JP"/>
        </w:rPr>
        <w:t>26</w:t>
      </w:r>
      <w:r>
        <w:rPr>
          <w:rFonts w:hint="eastAsia"/>
          <w:lang w:eastAsia="ja-JP"/>
        </w:rPr>
        <w:t>条</w:t>
      </w:r>
      <w:r>
        <w:rPr>
          <w:lang w:eastAsia="ja-JP"/>
        </w:rPr>
        <w:t xml:space="preserve">　</w:t>
      </w:r>
      <w:r>
        <w:rPr>
          <w:rFonts w:hint="eastAsia"/>
          <w:lang w:eastAsia="ja-JP"/>
        </w:rPr>
        <w:t>評価は業績（</w:t>
      </w:r>
      <w:r>
        <w:rPr>
          <w:rFonts w:hint="eastAsia"/>
          <w:lang w:eastAsia="ja-JP"/>
        </w:rPr>
        <w:t>KPI</w:t>
      </w:r>
      <w:r>
        <w:rPr>
          <w:rFonts w:hint="eastAsia"/>
          <w:lang w:eastAsia="ja-JP"/>
        </w:rPr>
        <w:t>）、職務遂行能力、コンピテンシー（能力・行動）、勤務態度等を総合的に評価する。評価指標は所属長と人事部が協議の上で定める。</w:t>
      </w:r>
    </w:p>
    <w:p w14:paraId="13377FF0" w14:textId="77777777" w:rsidR="005E23E0" w:rsidRDefault="00000000">
      <w:pPr>
        <w:pStyle w:val="a0"/>
        <w:rPr>
          <w:lang w:eastAsia="ja-JP"/>
        </w:rPr>
      </w:pPr>
      <w:r>
        <w:rPr>
          <w:rFonts w:hint="eastAsia"/>
          <w:b/>
          <w:bCs/>
          <w:lang w:eastAsia="ja-JP"/>
        </w:rPr>
        <w:t>（評価の頻度）</w:t>
      </w:r>
      <w:r>
        <w:rPr>
          <w:lang w:eastAsia="ja-JP"/>
        </w:rPr>
        <w:br/>
      </w:r>
      <w:r>
        <w:rPr>
          <w:rFonts w:hint="eastAsia"/>
          <w:lang w:eastAsia="ja-JP"/>
        </w:rPr>
        <w:t>第</w:t>
      </w:r>
      <w:r>
        <w:rPr>
          <w:rFonts w:hint="eastAsia"/>
          <w:lang w:eastAsia="ja-JP"/>
        </w:rPr>
        <w:t>27</w:t>
      </w:r>
      <w:r>
        <w:rPr>
          <w:rFonts w:hint="eastAsia"/>
          <w:lang w:eastAsia="ja-JP"/>
        </w:rPr>
        <w:t>条</w:t>
      </w:r>
      <w:r>
        <w:rPr>
          <w:lang w:eastAsia="ja-JP"/>
        </w:rPr>
        <w:t xml:space="preserve">　</w:t>
      </w:r>
      <w:r>
        <w:rPr>
          <w:rFonts w:hint="eastAsia"/>
          <w:lang w:eastAsia="ja-JP"/>
        </w:rPr>
        <w:t>定期評価は原則年</w:t>
      </w:r>
      <w:r>
        <w:rPr>
          <w:rFonts w:hint="eastAsia"/>
          <w:lang w:eastAsia="ja-JP"/>
        </w:rPr>
        <w:t>1</w:t>
      </w:r>
      <w:r>
        <w:rPr>
          <w:rFonts w:hint="eastAsia"/>
          <w:lang w:eastAsia="ja-JP"/>
        </w:rPr>
        <w:t>回（中間評価を含め年</w:t>
      </w:r>
      <w:r>
        <w:rPr>
          <w:rFonts w:hint="eastAsia"/>
          <w:lang w:eastAsia="ja-JP"/>
        </w:rPr>
        <w:t>2</w:t>
      </w:r>
      <w:r>
        <w:rPr>
          <w:rFonts w:hint="eastAsia"/>
          <w:lang w:eastAsia="ja-JP"/>
        </w:rPr>
        <w:t>回実施する場合がある）。評価結果は昇給、昇格、賞与等に反映する。</w:t>
      </w:r>
    </w:p>
    <w:p w14:paraId="5333E57D" w14:textId="77777777" w:rsidR="005E23E0" w:rsidRDefault="00000000">
      <w:pPr>
        <w:pStyle w:val="a0"/>
        <w:rPr>
          <w:lang w:eastAsia="ja-JP"/>
        </w:rPr>
      </w:pPr>
      <w:r>
        <w:rPr>
          <w:rFonts w:hint="eastAsia"/>
          <w:b/>
          <w:bCs/>
          <w:lang w:eastAsia="ja-JP"/>
        </w:rPr>
        <w:t>（目標設定・フィードバック）</w:t>
      </w:r>
      <w:r>
        <w:rPr>
          <w:lang w:eastAsia="ja-JP"/>
        </w:rPr>
        <w:br/>
      </w:r>
      <w:r>
        <w:rPr>
          <w:rFonts w:hint="eastAsia"/>
          <w:lang w:eastAsia="ja-JP"/>
        </w:rPr>
        <w:t>第</w:t>
      </w:r>
      <w:r>
        <w:rPr>
          <w:rFonts w:hint="eastAsia"/>
          <w:lang w:eastAsia="ja-JP"/>
        </w:rPr>
        <w:t>28</w:t>
      </w:r>
      <w:r>
        <w:rPr>
          <w:rFonts w:hint="eastAsia"/>
          <w:lang w:eastAsia="ja-JP"/>
        </w:rPr>
        <w:t>条</w:t>
      </w:r>
      <w:r>
        <w:rPr>
          <w:lang w:eastAsia="ja-JP"/>
        </w:rPr>
        <w:t xml:space="preserve">　</w:t>
      </w:r>
      <w:r>
        <w:rPr>
          <w:rFonts w:hint="eastAsia"/>
          <w:lang w:eastAsia="ja-JP"/>
        </w:rPr>
        <w:t>評価は目標管理（</w:t>
      </w:r>
      <w:r>
        <w:rPr>
          <w:rFonts w:hint="eastAsia"/>
          <w:lang w:eastAsia="ja-JP"/>
        </w:rPr>
        <w:t>MBO</w:t>
      </w:r>
      <w:r>
        <w:rPr>
          <w:rFonts w:hint="eastAsia"/>
          <w:lang w:eastAsia="ja-JP"/>
        </w:rPr>
        <w:t>）や</w:t>
      </w:r>
      <w:r>
        <w:rPr>
          <w:rFonts w:hint="eastAsia"/>
          <w:lang w:eastAsia="ja-JP"/>
        </w:rPr>
        <w:t>OKR</w:t>
      </w:r>
      <w:r>
        <w:rPr>
          <w:rFonts w:hint="eastAsia"/>
          <w:lang w:eastAsia="ja-JP"/>
        </w:rPr>
        <w:t>等の手法を用いて行い、評価面談を通じてフィードバックを実施する。</w:t>
      </w:r>
    </w:p>
    <w:p w14:paraId="08F7DB4F" w14:textId="77777777" w:rsidR="005E23E0" w:rsidRDefault="00000000">
      <w:pPr>
        <w:pStyle w:val="a0"/>
        <w:rPr>
          <w:lang w:eastAsia="ja-JP"/>
        </w:rPr>
      </w:pPr>
      <w:r>
        <w:rPr>
          <w:rFonts w:hint="eastAsia"/>
          <w:b/>
          <w:bCs/>
          <w:lang w:eastAsia="ja-JP"/>
        </w:rPr>
        <w:t>（異議申し立て）</w:t>
      </w:r>
      <w:r>
        <w:rPr>
          <w:lang w:eastAsia="ja-JP"/>
        </w:rPr>
        <w:br/>
      </w:r>
      <w:r>
        <w:rPr>
          <w:rFonts w:hint="eastAsia"/>
          <w:lang w:eastAsia="ja-JP"/>
        </w:rPr>
        <w:t>第</w:t>
      </w:r>
      <w:r>
        <w:rPr>
          <w:rFonts w:hint="eastAsia"/>
          <w:lang w:eastAsia="ja-JP"/>
        </w:rPr>
        <w:t>29</w:t>
      </w:r>
      <w:r>
        <w:rPr>
          <w:rFonts w:hint="eastAsia"/>
          <w:lang w:eastAsia="ja-JP"/>
        </w:rPr>
        <w:t>条</w:t>
      </w:r>
      <w:r>
        <w:rPr>
          <w:lang w:eastAsia="ja-JP"/>
        </w:rPr>
        <w:t xml:space="preserve">　</w:t>
      </w:r>
      <w:r>
        <w:rPr>
          <w:rFonts w:hint="eastAsia"/>
          <w:lang w:eastAsia="ja-JP"/>
        </w:rPr>
        <w:t>評価に不服がある場合は、所定の手続により再審査を申し立てることができる。人事部は適切に調査・対応し、結果を被評価者に通知する。</w:t>
      </w:r>
    </w:p>
    <w:p w14:paraId="27A51295" w14:textId="77777777" w:rsidR="005E23E0" w:rsidRDefault="00000000">
      <w:r>
        <w:pict w14:anchorId="7F3D48AA">
          <v:rect id="_x0000_i1033" style="width:0;height:1.5pt" o:hralign="center" o:hrstd="t" o:hr="t"/>
        </w:pict>
      </w:r>
    </w:p>
    <w:p w14:paraId="02C6B067" w14:textId="77777777" w:rsidR="005E23E0" w:rsidRDefault="00000000">
      <w:pPr>
        <w:pStyle w:val="1"/>
        <w:rPr>
          <w:lang w:eastAsia="ja-JP"/>
        </w:rPr>
      </w:pPr>
      <w:bookmarkStart w:id="9" w:name="第8章-教育研修キャリア開発"/>
      <w:bookmarkEnd w:id="8"/>
      <w:r>
        <w:rPr>
          <w:rFonts w:hint="eastAsia"/>
          <w:lang w:eastAsia="ja-JP"/>
        </w:rPr>
        <w:t>第</w:t>
      </w:r>
      <w:r>
        <w:rPr>
          <w:rFonts w:hint="eastAsia"/>
          <w:lang w:eastAsia="ja-JP"/>
        </w:rPr>
        <w:t>8</w:t>
      </w:r>
      <w:r>
        <w:rPr>
          <w:rFonts w:hint="eastAsia"/>
          <w:lang w:eastAsia="ja-JP"/>
        </w:rPr>
        <w:t>章</w:t>
      </w:r>
      <w:r>
        <w:rPr>
          <w:lang w:eastAsia="ja-JP"/>
        </w:rPr>
        <w:t xml:space="preserve">　</w:t>
      </w:r>
      <w:r>
        <w:rPr>
          <w:rFonts w:hint="eastAsia"/>
          <w:lang w:eastAsia="ja-JP"/>
        </w:rPr>
        <w:t>教育研修・キャリア開発</w:t>
      </w:r>
    </w:p>
    <w:p w14:paraId="1B6A23D4" w14:textId="77777777" w:rsidR="005E23E0" w:rsidRDefault="00000000">
      <w:pPr>
        <w:pStyle w:val="FirstParagraph"/>
        <w:rPr>
          <w:lang w:eastAsia="ja-JP"/>
        </w:rPr>
      </w:pPr>
      <w:r>
        <w:rPr>
          <w:rFonts w:hint="eastAsia"/>
          <w:b/>
          <w:bCs/>
          <w:lang w:eastAsia="ja-JP"/>
        </w:rPr>
        <w:t>（新入社員導入研修）</w:t>
      </w:r>
      <w:r>
        <w:rPr>
          <w:lang w:eastAsia="ja-JP"/>
        </w:rPr>
        <w:br/>
      </w:r>
      <w:r>
        <w:rPr>
          <w:rFonts w:hint="eastAsia"/>
          <w:lang w:eastAsia="ja-JP"/>
        </w:rPr>
        <w:t>第</w:t>
      </w:r>
      <w:r>
        <w:rPr>
          <w:rFonts w:hint="eastAsia"/>
          <w:lang w:eastAsia="ja-JP"/>
        </w:rPr>
        <w:t>30</w:t>
      </w:r>
      <w:r>
        <w:rPr>
          <w:rFonts w:hint="eastAsia"/>
          <w:lang w:eastAsia="ja-JP"/>
        </w:rPr>
        <w:t>条</w:t>
      </w:r>
      <w:r>
        <w:rPr>
          <w:lang w:eastAsia="ja-JP"/>
        </w:rPr>
        <w:t xml:space="preserve">　</w:t>
      </w:r>
      <w:r>
        <w:rPr>
          <w:rFonts w:hint="eastAsia"/>
          <w:lang w:eastAsia="ja-JP"/>
        </w:rPr>
        <w:t>新入社員に対しては入社時導入研修（オリエンテーション、業務基礎、コンプライアンス等）を実施する。</w:t>
      </w:r>
    </w:p>
    <w:p w14:paraId="51ED4FA3" w14:textId="77777777" w:rsidR="005E23E0" w:rsidRDefault="00000000">
      <w:pPr>
        <w:pStyle w:val="a0"/>
        <w:rPr>
          <w:lang w:eastAsia="ja-JP"/>
        </w:rPr>
      </w:pPr>
      <w:r>
        <w:rPr>
          <w:rFonts w:hint="eastAsia"/>
          <w:b/>
          <w:bCs/>
          <w:lang w:eastAsia="ja-JP"/>
        </w:rPr>
        <w:t>（職能別研修・階層別研修）</w:t>
      </w:r>
      <w:r>
        <w:rPr>
          <w:lang w:eastAsia="ja-JP"/>
        </w:rPr>
        <w:br/>
      </w:r>
      <w:r>
        <w:rPr>
          <w:rFonts w:hint="eastAsia"/>
          <w:lang w:eastAsia="ja-JP"/>
        </w:rPr>
        <w:t>第</w:t>
      </w:r>
      <w:r>
        <w:rPr>
          <w:rFonts w:hint="eastAsia"/>
          <w:lang w:eastAsia="ja-JP"/>
        </w:rPr>
        <w:t>31</w:t>
      </w:r>
      <w:r>
        <w:rPr>
          <w:rFonts w:hint="eastAsia"/>
          <w:lang w:eastAsia="ja-JP"/>
        </w:rPr>
        <w:t>条</w:t>
      </w:r>
      <w:r>
        <w:rPr>
          <w:lang w:eastAsia="ja-JP"/>
        </w:rPr>
        <w:t xml:space="preserve">　</w:t>
      </w:r>
      <w:r>
        <w:rPr>
          <w:rFonts w:hint="eastAsia"/>
          <w:lang w:eastAsia="ja-JP"/>
        </w:rPr>
        <w:t>職種別の専門研修、管理職研修、リーダー研修等を計画的に実施し、キャリアパスに応じた能力開発を支援する。</w:t>
      </w:r>
    </w:p>
    <w:p w14:paraId="181505F8" w14:textId="77777777" w:rsidR="005E23E0" w:rsidRDefault="00000000">
      <w:pPr>
        <w:pStyle w:val="a0"/>
        <w:rPr>
          <w:lang w:eastAsia="ja-JP"/>
        </w:rPr>
      </w:pPr>
      <w:r>
        <w:rPr>
          <w:rFonts w:hint="eastAsia"/>
          <w:b/>
          <w:bCs/>
          <w:lang w:eastAsia="ja-JP"/>
        </w:rPr>
        <w:t>（自己啓発支援）</w:t>
      </w:r>
      <w:r>
        <w:rPr>
          <w:lang w:eastAsia="ja-JP"/>
        </w:rPr>
        <w:br/>
      </w:r>
      <w:r>
        <w:rPr>
          <w:rFonts w:hint="eastAsia"/>
          <w:lang w:eastAsia="ja-JP"/>
        </w:rPr>
        <w:t>第</w:t>
      </w:r>
      <w:r>
        <w:rPr>
          <w:rFonts w:hint="eastAsia"/>
          <w:lang w:eastAsia="ja-JP"/>
        </w:rPr>
        <w:t>32</w:t>
      </w:r>
      <w:r>
        <w:rPr>
          <w:rFonts w:hint="eastAsia"/>
          <w:lang w:eastAsia="ja-JP"/>
        </w:rPr>
        <w:t>条</w:t>
      </w:r>
      <w:r>
        <w:rPr>
          <w:lang w:eastAsia="ja-JP"/>
        </w:rPr>
        <w:t xml:space="preserve">　</w:t>
      </w:r>
      <w:r>
        <w:rPr>
          <w:rFonts w:hint="eastAsia"/>
          <w:lang w:eastAsia="ja-JP"/>
        </w:rPr>
        <w:t>必要に応じて外部研修や資格取得支援を行う。費用負担や参加条件は別途規程に定める。</w:t>
      </w:r>
    </w:p>
    <w:p w14:paraId="7992C831" w14:textId="77777777" w:rsidR="005E23E0" w:rsidRDefault="00000000">
      <w:r>
        <w:lastRenderedPageBreak/>
        <w:pict w14:anchorId="6D19A8ED">
          <v:rect id="_x0000_i1034" style="width:0;height:1.5pt" o:hralign="center" o:hrstd="t" o:hr="t"/>
        </w:pict>
      </w:r>
    </w:p>
    <w:p w14:paraId="0F16FC7C" w14:textId="77777777" w:rsidR="005E23E0" w:rsidRDefault="00000000">
      <w:pPr>
        <w:pStyle w:val="1"/>
        <w:rPr>
          <w:lang w:eastAsia="ja-JP"/>
        </w:rPr>
      </w:pPr>
      <w:bookmarkStart w:id="10" w:name="第9章-休暇休職休業"/>
      <w:bookmarkEnd w:id="9"/>
      <w:r>
        <w:rPr>
          <w:rFonts w:hint="eastAsia"/>
          <w:lang w:eastAsia="ja-JP"/>
        </w:rPr>
        <w:t>第</w:t>
      </w:r>
      <w:r>
        <w:rPr>
          <w:rFonts w:hint="eastAsia"/>
          <w:lang w:eastAsia="ja-JP"/>
        </w:rPr>
        <w:t>9</w:t>
      </w:r>
      <w:r>
        <w:rPr>
          <w:rFonts w:hint="eastAsia"/>
          <w:lang w:eastAsia="ja-JP"/>
        </w:rPr>
        <w:t>章</w:t>
      </w:r>
      <w:r>
        <w:rPr>
          <w:lang w:eastAsia="ja-JP"/>
        </w:rPr>
        <w:t xml:space="preserve">　</w:t>
      </w:r>
      <w:r>
        <w:rPr>
          <w:rFonts w:hint="eastAsia"/>
          <w:lang w:eastAsia="ja-JP"/>
        </w:rPr>
        <w:t>休暇・休職・休業</w:t>
      </w:r>
    </w:p>
    <w:p w14:paraId="7FE0DE1C" w14:textId="77777777" w:rsidR="005E23E0" w:rsidRDefault="00000000">
      <w:pPr>
        <w:pStyle w:val="FirstParagraph"/>
        <w:rPr>
          <w:lang w:eastAsia="ja-JP"/>
        </w:rPr>
      </w:pPr>
      <w:r>
        <w:rPr>
          <w:rFonts w:hint="eastAsia"/>
          <w:b/>
          <w:bCs/>
          <w:lang w:eastAsia="ja-JP"/>
        </w:rPr>
        <w:t>（年次有給休暇）</w:t>
      </w:r>
      <w:r>
        <w:rPr>
          <w:lang w:eastAsia="ja-JP"/>
        </w:rPr>
        <w:br/>
      </w:r>
      <w:r>
        <w:rPr>
          <w:rFonts w:hint="eastAsia"/>
          <w:lang w:eastAsia="ja-JP"/>
        </w:rPr>
        <w:t>第</w:t>
      </w:r>
      <w:r>
        <w:rPr>
          <w:rFonts w:hint="eastAsia"/>
          <w:lang w:eastAsia="ja-JP"/>
        </w:rPr>
        <w:t>33</w:t>
      </w:r>
      <w:r>
        <w:rPr>
          <w:rFonts w:hint="eastAsia"/>
          <w:lang w:eastAsia="ja-JP"/>
        </w:rPr>
        <w:t>条</w:t>
      </w:r>
      <w:r>
        <w:rPr>
          <w:lang w:eastAsia="ja-JP"/>
        </w:rPr>
        <w:t xml:space="preserve">　</w:t>
      </w:r>
      <w:r>
        <w:rPr>
          <w:rFonts w:hint="eastAsia"/>
          <w:lang w:eastAsia="ja-JP"/>
        </w:rPr>
        <w:t>年次有給休暇は労働基準法に基づき付与する。標準例として、入社</w:t>
      </w:r>
      <w:r>
        <w:rPr>
          <w:rFonts w:hint="eastAsia"/>
          <w:lang w:eastAsia="ja-JP"/>
        </w:rPr>
        <w:t>6</w:t>
      </w:r>
      <w:r>
        <w:rPr>
          <w:rFonts w:hint="eastAsia"/>
          <w:lang w:eastAsia="ja-JP"/>
        </w:rPr>
        <w:t>か月経過後に</w:t>
      </w:r>
      <w:r>
        <w:rPr>
          <w:rFonts w:hint="eastAsia"/>
          <w:lang w:eastAsia="ja-JP"/>
        </w:rPr>
        <w:t>10</w:t>
      </w:r>
      <w:r>
        <w:rPr>
          <w:rFonts w:hint="eastAsia"/>
          <w:lang w:eastAsia="ja-JP"/>
        </w:rPr>
        <w:t>日を付与し、勤続年数に応じて付与日数を増加する。但し、具体的付与日数および付与基準は別表に定める。</w:t>
      </w:r>
    </w:p>
    <w:p w14:paraId="70B5D9CC" w14:textId="77777777" w:rsidR="005E23E0" w:rsidRDefault="00000000">
      <w:pPr>
        <w:pStyle w:val="a0"/>
        <w:rPr>
          <w:lang w:eastAsia="ja-JP"/>
        </w:rPr>
      </w:pPr>
      <w:r>
        <w:rPr>
          <w:rFonts w:hint="eastAsia"/>
          <w:b/>
          <w:bCs/>
          <w:lang w:eastAsia="ja-JP"/>
        </w:rPr>
        <w:t>（慶弔休暇）</w:t>
      </w:r>
      <w:r>
        <w:rPr>
          <w:lang w:eastAsia="ja-JP"/>
        </w:rPr>
        <w:br/>
      </w:r>
      <w:r>
        <w:rPr>
          <w:rFonts w:hint="eastAsia"/>
          <w:lang w:eastAsia="ja-JP"/>
        </w:rPr>
        <w:t>第</w:t>
      </w:r>
      <w:r>
        <w:rPr>
          <w:rFonts w:hint="eastAsia"/>
          <w:lang w:eastAsia="ja-JP"/>
        </w:rPr>
        <w:t>34</w:t>
      </w:r>
      <w:r>
        <w:rPr>
          <w:rFonts w:hint="eastAsia"/>
          <w:lang w:eastAsia="ja-JP"/>
        </w:rPr>
        <w:t>条</w:t>
      </w:r>
      <w:r>
        <w:rPr>
          <w:lang w:eastAsia="ja-JP"/>
        </w:rPr>
        <w:t xml:space="preserve">　</w:t>
      </w:r>
      <w:r>
        <w:rPr>
          <w:rFonts w:hint="eastAsia"/>
          <w:lang w:eastAsia="ja-JP"/>
        </w:rPr>
        <w:t>結婚、出産、親族の死亡等の場合に慶弔休暇を付与する。詳細は別規程とする。</w:t>
      </w:r>
    </w:p>
    <w:p w14:paraId="0B714A3E" w14:textId="77777777" w:rsidR="005E23E0" w:rsidRDefault="00000000">
      <w:pPr>
        <w:pStyle w:val="a0"/>
        <w:rPr>
          <w:lang w:eastAsia="ja-JP"/>
        </w:rPr>
      </w:pPr>
      <w:r>
        <w:rPr>
          <w:rFonts w:hint="eastAsia"/>
          <w:b/>
          <w:bCs/>
          <w:lang w:eastAsia="ja-JP"/>
        </w:rPr>
        <w:t>（産前産後休業・育児休業）</w:t>
      </w:r>
      <w:r>
        <w:rPr>
          <w:lang w:eastAsia="ja-JP"/>
        </w:rPr>
        <w:br/>
      </w:r>
      <w:r>
        <w:rPr>
          <w:rFonts w:hint="eastAsia"/>
          <w:lang w:eastAsia="ja-JP"/>
        </w:rPr>
        <w:t>第</w:t>
      </w:r>
      <w:r>
        <w:rPr>
          <w:rFonts w:hint="eastAsia"/>
          <w:lang w:eastAsia="ja-JP"/>
        </w:rPr>
        <w:t>35</w:t>
      </w:r>
      <w:r>
        <w:rPr>
          <w:rFonts w:hint="eastAsia"/>
          <w:lang w:eastAsia="ja-JP"/>
        </w:rPr>
        <w:t>条</w:t>
      </w:r>
      <w:r>
        <w:rPr>
          <w:lang w:eastAsia="ja-JP"/>
        </w:rPr>
        <w:t xml:space="preserve">　</w:t>
      </w:r>
      <w:r>
        <w:rPr>
          <w:rFonts w:hint="eastAsia"/>
          <w:lang w:eastAsia="ja-JP"/>
        </w:rPr>
        <w:t>産前産後休業、育児休業は法令に従い付与する。育児休業の取得に関する手続、育児短時間勤務等の制度は別途定める。</w:t>
      </w:r>
    </w:p>
    <w:p w14:paraId="1439EBFE" w14:textId="77777777" w:rsidR="005E23E0" w:rsidRDefault="00000000">
      <w:pPr>
        <w:pStyle w:val="a0"/>
        <w:rPr>
          <w:lang w:eastAsia="ja-JP"/>
        </w:rPr>
      </w:pPr>
      <w:r>
        <w:rPr>
          <w:rFonts w:hint="eastAsia"/>
          <w:b/>
          <w:bCs/>
          <w:lang w:eastAsia="ja-JP"/>
        </w:rPr>
        <w:t>（介護休業）</w:t>
      </w:r>
      <w:r>
        <w:rPr>
          <w:lang w:eastAsia="ja-JP"/>
        </w:rPr>
        <w:br/>
      </w:r>
      <w:r>
        <w:rPr>
          <w:rFonts w:hint="eastAsia"/>
          <w:lang w:eastAsia="ja-JP"/>
        </w:rPr>
        <w:t>第</w:t>
      </w:r>
      <w:r>
        <w:rPr>
          <w:rFonts w:hint="eastAsia"/>
          <w:lang w:eastAsia="ja-JP"/>
        </w:rPr>
        <w:t>36</w:t>
      </w:r>
      <w:r>
        <w:rPr>
          <w:rFonts w:hint="eastAsia"/>
          <w:lang w:eastAsia="ja-JP"/>
        </w:rPr>
        <w:t>条</w:t>
      </w:r>
      <w:r>
        <w:rPr>
          <w:lang w:eastAsia="ja-JP"/>
        </w:rPr>
        <w:t xml:space="preserve">　</w:t>
      </w:r>
      <w:r>
        <w:rPr>
          <w:rFonts w:hint="eastAsia"/>
          <w:lang w:eastAsia="ja-JP"/>
        </w:rPr>
        <w:t>要介護状態にある家族を介護する場合は介護休業を取得できる。手続は人事部に申請すること。</w:t>
      </w:r>
    </w:p>
    <w:p w14:paraId="0D1F1CFC" w14:textId="77777777" w:rsidR="005E23E0" w:rsidRDefault="00000000">
      <w:pPr>
        <w:pStyle w:val="a0"/>
        <w:rPr>
          <w:lang w:eastAsia="ja-JP"/>
        </w:rPr>
      </w:pPr>
      <w:r>
        <w:rPr>
          <w:rFonts w:hint="eastAsia"/>
          <w:b/>
          <w:bCs/>
          <w:lang w:eastAsia="ja-JP"/>
        </w:rPr>
        <w:t>（病気休暇・長期療養）</w:t>
      </w:r>
      <w:r>
        <w:rPr>
          <w:lang w:eastAsia="ja-JP"/>
        </w:rPr>
        <w:br/>
      </w:r>
      <w:r>
        <w:rPr>
          <w:rFonts w:hint="eastAsia"/>
          <w:lang w:eastAsia="ja-JP"/>
        </w:rPr>
        <w:t>第</w:t>
      </w:r>
      <w:r>
        <w:rPr>
          <w:rFonts w:hint="eastAsia"/>
          <w:lang w:eastAsia="ja-JP"/>
        </w:rPr>
        <w:t>37</w:t>
      </w:r>
      <w:r>
        <w:rPr>
          <w:rFonts w:hint="eastAsia"/>
          <w:lang w:eastAsia="ja-JP"/>
        </w:rPr>
        <w:t>条</w:t>
      </w:r>
      <w:r>
        <w:rPr>
          <w:lang w:eastAsia="ja-JP"/>
        </w:rPr>
        <w:t xml:space="preserve">　</w:t>
      </w:r>
      <w:r>
        <w:rPr>
          <w:rFonts w:hint="eastAsia"/>
          <w:lang w:eastAsia="ja-JP"/>
        </w:rPr>
        <w:t>病気や負傷により就業できない場合は医師の診断書を添えて申請する。長期療養が必要な場合は休職制度を適用する場合がある。</w:t>
      </w:r>
    </w:p>
    <w:p w14:paraId="7DA79B60" w14:textId="77777777" w:rsidR="005E23E0" w:rsidRDefault="00000000">
      <w:pPr>
        <w:pStyle w:val="a0"/>
        <w:rPr>
          <w:lang w:eastAsia="ja-JP"/>
        </w:rPr>
      </w:pPr>
      <w:r>
        <w:rPr>
          <w:rFonts w:hint="eastAsia"/>
          <w:b/>
          <w:bCs/>
          <w:lang w:eastAsia="ja-JP"/>
        </w:rPr>
        <w:t>（無給休暇）</w:t>
      </w:r>
      <w:r>
        <w:rPr>
          <w:lang w:eastAsia="ja-JP"/>
        </w:rPr>
        <w:br/>
      </w:r>
      <w:r>
        <w:rPr>
          <w:rFonts w:hint="eastAsia"/>
          <w:lang w:eastAsia="ja-JP"/>
        </w:rPr>
        <w:t>第</w:t>
      </w:r>
      <w:r>
        <w:rPr>
          <w:rFonts w:hint="eastAsia"/>
          <w:lang w:eastAsia="ja-JP"/>
        </w:rPr>
        <w:t>38</w:t>
      </w:r>
      <w:r>
        <w:rPr>
          <w:rFonts w:hint="eastAsia"/>
          <w:lang w:eastAsia="ja-JP"/>
        </w:rPr>
        <w:t>条</w:t>
      </w:r>
      <w:r>
        <w:rPr>
          <w:lang w:eastAsia="ja-JP"/>
        </w:rPr>
        <w:t xml:space="preserve">　</w:t>
      </w:r>
      <w:r>
        <w:rPr>
          <w:rFonts w:hint="eastAsia"/>
          <w:lang w:eastAsia="ja-JP"/>
        </w:rPr>
        <w:t>特別の事情がある場合、無給で休職を認めることがある。期間、条件は個別に定める。</w:t>
      </w:r>
    </w:p>
    <w:p w14:paraId="2200BC0B" w14:textId="77777777" w:rsidR="005E23E0" w:rsidRDefault="00000000">
      <w:r>
        <w:pict w14:anchorId="0C728004">
          <v:rect id="_x0000_i1035" style="width:0;height:1.5pt" o:hralign="center" o:hrstd="t" o:hr="t"/>
        </w:pict>
      </w:r>
    </w:p>
    <w:p w14:paraId="113AC9BE" w14:textId="77777777" w:rsidR="005E23E0" w:rsidRDefault="00000000">
      <w:pPr>
        <w:pStyle w:val="1"/>
        <w:rPr>
          <w:lang w:eastAsia="ja-JP"/>
        </w:rPr>
      </w:pPr>
      <w:bookmarkStart w:id="11" w:name="第10章-出向転籍転勤"/>
      <w:bookmarkEnd w:id="10"/>
      <w:r>
        <w:rPr>
          <w:rFonts w:hint="eastAsia"/>
          <w:lang w:eastAsia="ja-JP"/>
        </w:rPr>
        <w:lastRenderedPageBreak/>
        <w:t>第</w:t>
      </w:r>
      <w:r>
        <w:rPr>
          <w:rFonts w:hint="eastAsia"/>
          <w:lang w:eastAsia="ja-JP"/>
        </w:rPr>
        <w:t>10</w:t>
      </w:r>
      <w:r>
        <w:rPr>
          <w:rFonts w:hint="eastAsia"/>
          <w:lang w:eastAsia="ja-JP"/>
        </w:rPr>
        <w:t>章</w:t>
      </w:r>
      <w:r>
        <w:rPr>
          <w:lang w:eastAsia="ja-JP"/>
        </w:rPr>
        <w:t xml:space="preserve">　</w:t>
      </w:r>
      <w:r>
        <w:rPr>
          <w:rFonts w:hint="eastAsia"/>
          <w:lang w:eastAsia="ja-JP"/>
        </w:rPr>
        <w:t>出向・転籍・転勤</w:t>
      </w:r>
    </w:p>
    <w:p w14:paraId="175A260A" w14:textId="77777777" w:rsidR="005E23E0" w:rsidRDefault="00000000">
      <w:pPr>
        <w:pStyle w:val="FirstParagraph"/>
        <w:rPr>
          <w:lang w:eastAsia="ja-JP"/>
        </w:rPr>
      </w:pPr>
      <w:r>
        <w:rPr>
          <w:rFonts w:hint="eastAsia"/>
          <w:b/>
          <w:bCs/>
          <w:lang w:eastAsia="ja-JP"/>
        </w:rPr>
        <w:t>（出向）</w:t>
      </w:r>
      <w:r>
        <w:rPr>
          <w:lang w:eastAsia="ja-JP"/>
        </w:rPr>
        <w:br/>
      </w:r>
      <w:r>
        <w:rPr>
          <w:rFonts w:hint="eastAsia"/>
          <w:lang w:eastAsia="ja-JP"/>
        </w:rPr>
        <w:t>第</w:t>
      </w:r>
      <w:r>
        <w:rPr>
          <w:rFonts w:hint="eastAsia"/>
          <w:lang w:eastAsia="ja-JP"/>
        </w:rPr>
        <w:t>39</w:t>
      </w:r>
      <w:r>
        <w:rPr>
          <w:rFonts w:hint="eastAsia"/>
          <w:lang w:eastAsia="ja-JP"/>
        </w:rPr>
        <w:t>条</w:t>
      </w:r>
      <w:r>
        <w:rPr>
          <w:lang w:eastAsia="ja-JP"/>
        </w:rPr>
        <w:t xml:space="preserve">　</w:t>
      </w:r>
      <w:r>
        <w:rPr>
          <w:rFonts w:hint="eastAsia"/>
          <w:lang w:eastAsia="ja-JP"/>
        </w:rPr>
        <w:t>出向は会社の業務運営上必要な場合に行う。出向条件（期間、賃金、福利厚生の取り扱い等）は別途出向契約で定める。</w:t>
      </w:r>
    </w:p>
    <w:p w14:paraId="787200F5" w14:textId="77777777" w:rsidR="005E23E0" w:rsidRDefault="00000000">
      <w:pPr>
        <w:pStyle w:val="a0"/>
        <w:rPr>
          <w:lang w:eastAsia="ja-JP"/>
        </w:rPr>
      </w:pPr>
      <w:r>
        <w:rPr>
          <w:rFonts w:hint="eastAsia"/>
          <w:b/>
          <w:bCs/>
          <w:lang w:eastAsia="ja-JP"/>
        </w:rPr>
        <w:t>（転籍）</w:t>
      </w:r>
      <w:r>
        <w:rPr>
          <w:lang w:eastAsia="ja-JP"/>
        </w:rPr>
        <w:br/>
      </w:r>
      <w:r>
        <w:rPr>
          <w:rFonts w:hint="eastAsia"/>
          <w:lang w:eastAsia="ja-JP"/>
        </w:rPr>
        <w:t>第</w:t>
      </w:r>
      <w:r>
        <w:rPr>
          <w:rFonts w:hint="eastAsia"/>
          <w:lang w:eastAsia="ja-JP"/>
        </w:rPr>
        <w:t>40</w:t>
      </w:r>
      <w:r>
        <w:rPr>
          <w:rFonts w:hint="eastAsia"/>
          <w:lang w:eastAsia="ja-JP"/>
        </w:rPr>
        <w:t>条</w:t>
      </w:r>
      <w:r>
        <w:rPr>
          <w:lang w:eastAsia="ja-JP"/>
        </w:rPr>
        <w:t xml:space="preserve">　</w:t>
      </w:r>
      <w:r>
        <w:rPr>
          <w:rFonts w:hint="eastAsia"/>
          <w:lang w:eastAsia="ja-JP"/>
        </w:rPr>
        <w:t>事業譲渡等に伴う転籍は、該当法令および当事者協議に従い実施する。</w:t>
      </w:r>
    </w:p>
    <w:p w14:paraId="489BA11A" w14:textId="77777777" w:rsidR="005E23E0" w:rsidRDefault="00000000">
      <w:pPr>
        <w:pStyle w:val="a0"/>
        <w:rPr>
          <w:lang w:eastAsia="ja-JP"/>
        </w:rPr>
      </w:pPr>
      <w:r>
        <w:rPr>
          <w:rFonts w:hint="eastAsia"/>
          <w:b/>
          <w:bCs/>
          <w:lang w:eastAsia="ja-JP"/>
        </w:rPr>
        <w:t>（転勤）</w:t>
      </w:r>
      <w:r>
        <w:rPr>
          <w:lang w:eastAsia="ja-JP"/>
        </w:rPr>
        <w:br/>
      </w:r>
      <w:r>
        <w:rPr>
          <w:rFonts w:hint="eastAsia"/>
          <w:lang w:eastAsia="ja-JP"/>
        </w:rPr>
        <w:t>第</w:t>
      </w:r>
      <w:r>
        <w:rPr>
          <w:rFonts w:hint="eastAsia"/>
          <w:lang w:eastAsia="ja-JP"/>
        </w:rPr>
        <w:t>41</w:t>
      </w:r>
      <w:r>
        <w:rPr>
          <w:rFonts w:hint="eastAsia"/>
          <w:lang w:eastAsia="ja-JP"/>
        </w:rPr>
        <w:t>条</w:t>
      </w:r>
      <w:r>
        <w:rPr>
          <w:lang w:eastAsia="ja-JP"/>
        </w:rPr>
        <w:t xml:space="preserve">　</w:t>
      </w:r>
      <w:r>
        <w:rPr>
          <w:rFonts w:hint="eastAsia"/>
          <w:lang w:eastAsia="ja-JP"/>
        </w:rPr>
        <w:t>転勤は業務上の必要により命じることがある。転勤に伴う住居移転や手当は別途規程に基づく。</w:t>
      </w:r>
    </w:p>
    <w:p w14:paraId="15804414" w14:textId="77777777" w:rsidR="005E23E0" w:rsidRDefault="00000000">
      <w:r>
        <w:pict w14:anchorId="1FA5CCEE">
          <v:rect id="_x0000_i1036" style="width:0;height:1.5pt" o:hralign="center" o:hrstd="t" o:hr="t"/>
        </w:pict>
      </w:r>
    </w:p>
    <w:p w14:paraId="74C080BD" w14:textId="77777777" w:rsidR="005E23E0" w:rsidRDefault="00000000">
      <w:pPr>
        <w:pStyle w:val="1"/>
        <w:rPr>
          <w:lang w:eastAsia="ja-JP"/>
        </w:rPr>
      </w:pPr>
      <w:bookmarkStart w:id="12" w:name="第11章-服務規律懲戒"/>
      <w:bookmarkEnd w:id="11"/>
      <w:r>
        <w:rPr>
          <w:rFonts w:hint="eastAsia"/>
          <w:lang w:eastAsia="ja-JP"/>
        </w:rPr>
        <w:t>第</w:t>
      </w:r>
      <w:r>
        <w:rPr>
          <w:rFonts w:hint="eastAsia"/>
          <w:lang w:eastAsia="ja-JP"/>
        </w:rPr>
        <w:t>11</w:t>
      </w:r>
      <w:r>
        <w:rPr>
          <w:rFonts w:hint="eastAsia"/>
          <w:lang w:eastAsia="ja-JP"/>
        </w:rPr>
        <w:t>章</w:t>
      </w:r>
      <w:r>
        <w:rPr>
          <w:lang w:eastAsia="ja-JP"/>
        </w:rPr>
        <w:t xml:space="preserve">　</w:t>
      </w:r>
      <w:r>
        <w:rPr>
          <w:rFonts w:hint="eastAsia"/>
          <w:lang w:eastAsia="ja-JP"/>
        </w:rPr>
        <w:t>服務規律・懲戒</w:t>
      </w:r>
    </w:p>
    <w:p w14:paraId="1817CBD2" w14:textId="77777777" w:rsidR="005E23E0" w:rsidRDefault="00000000">
      <w:pPr>
        <w:pStyle w:val="FirstParagraph"/>
        <w:rPr>
          <w:lang w:eastAsia="ja-JP"/>
        </w:rPr>
      </w:pPr>
      <w:r>
        <w:rPr>
          <w:rFonts w:hint="eastAsia"/>
          <w:b/>
          <w:bCs/>
          <w:lang w:eastAsia="ja-JP"/>
        </w:rPr>
        <w:t>（服務規律）</w:t>
      </w:r>
      <w:r>
        <w:rPr>
          <w:lang w:eastAsia="ja-JP"/>
        </w:rPr>
        <w:br/>
      </w:r>
      <w:r>
        <w:rPr>
          <w:rFonts w:hint="eastAsia"/>
          <w:lang w:eastAsia="ja-JP"/>
        </w:rPr>
        <w:t>第</w:t>
      </w:r>
      <w:r>
        <w:rPr>
          <w:rFonts w:hint="eastAsia"/>
          <w:lang w:eastAsia="ja-JP"/>
        </w:rPr>
        <w:t>42</w:t>
      </w:r>
      <w:r>
        <w:rPr>
          <w:rFonts w:hint="eastAsia"/>
          <w:lang w:eastAsia="ja-JP"/>
        </w:rPr>
        <w:t>条</w:t>
      </w:r>
      <w:r>
        <w:rPr>
          <w:lang w:eastAsia="ja-JP"/>
        </w:rPr>
        <w:t xml:space="preserve">　</w:t>
      </w:r>
      <w:r>
        <w:rPr>
          <w:rFonts w:hint="eastAsia"/>
          <w:lang w:eastAsia="ja-JP"/>
        </w:rPr>
        <w:t>社員は業務上の指示に従い、法令および社内規程を遵守し、誠実に勤務する義務を負う。</w:t>
      </w:r>
    </w:p>
    <w:p w14:paraId="63F30630" w14:textId="77777777" w:rsidR="005E23E0" w:rsidRDefault="00000000">
      <w:pPr>
        <w:pStyle w:val="a0"/>
        <w:rPr>
          <w:lang w:eastAsia="ja-JP"/>
        </w:rPr>
      </w:pPr>
      <w:r>
        <w:rPr>
          <w:rFonts w:hint="eastAsia"/>
          <w:b/>
          <w:bCs/>
          <w:lang w:eastAsia="ja-JP"/>
        </w:rPr>
        <w:t>（秘密保持）</w:t>
      </w:r>
      <w:r>
        <w:rPr>
          <w:lang w:eastAsia="ja-JP"/>
        </w:rPr>
        <w:br/>
      </w:r>
      <w:r>
        <w:rPr>
          <w:rFonts w:hint="eastAsia"/>
          <w:lang w:eastAsia="ja-JP"/>
        </w:rPr>
        <w:t>第</w:t>
      </w:r>
      <w:r>
        <w:rPr>
          <w:rFonts w:hint="eastAsia"/>
          <w:lang w:eastAsia="ja-JP"/>
        </w:rPr>
        <w:t>43</w:t>
      </w:r>
      <w:r>
        <w:rPr>
          <w:rFonts w:hint="eastAsia"/>
          <w:lang w:eastAsia="ja-JP"/>
        </w:rPr>
        <w:t>条</w:t>
      </w:r>
      <w:r>
        <w:rPr>
          <w:lang w:eastAsia="ja-JP"/>
        </w:rPr>
        <w:t xml:space="preserve">　</w:t>
      </w:r>
      <w:r>
        <w:rPr>
          <w:rFonts w:hint="eastAsia"/>
          <w:lang w:eastAsia="ja-JP"/>
        </w:rPr>
        <w:t>社員は、在職中および退職後において、業務上知り得た会社の秘密（技術・営業・顧客情報等）を第三者に漏洩してはならない。</w:t>
      </w:r>
    </w:p>
    <w:p w14:paraId="7D41438A" w14:textId="77777777" w:rsidR="005E23E0" w:rsidRDefault="00000000">
      <w:pPr>
        <w:pStyle w:val="a0"/>
        <w:rPr>
          <w:lang w:eastAsia="ja-JP"/>
        </w:rPr>
      </w:pPr>
      <w:r>
        <w:rPr>
          <w:rFonts w:hint="eastAsia"/>
          <w:b/>
          <w:bCs/>
          <w:lang w:eastAsia="ja-JP"/>
        </w:rPr>
        <w:t>（兼業・副業）</w:t>
      </w:r>
      <w:r>
        <w:rPr>
          <w:lang w:eastAsia="ja-JP"/>
        </w:rPr>
        <w:br/>
      </w:r>
      <w:r>
        <w:rPr>
          <w:rFonts w:hint="eastAsia"/>
          <w:lang w:eastAsia="ja-JP"/>
        </w:rPr>
        <w:t>第</w:t>
      </w:r>
      <w:r>
        <w:rPr>
          <w:rFonts w:hint="eastAsia"/>
          <w:lang w:eastAsia="ja-JP"/>
        </w:rPr>
        <w:t>44</w:t>
      </w:r>
      <w:r>
        <w:rPr>
          <w:rFonts w:hint="eastAsia"/>
          <w:lang w:eastAsia="ja-JP"/>
        </w:rPr>
        <w:t>条</w:t>
      </w:r>
      <w:r>
        <w:rPr>
          <w:lang w:eastAsia="ja-JP"/>
        </w:rPr>
        <w:t xml:space="preserve">　</w:t>
      </w:r>
      <w:r>
        <w:rPr>
          <w:rFonts w:hint="eastAsia"/>
          <w:lang w:eastAsia="ja-JP"/>
        </w:rPr>
        <w:t>社員は会社の許可なく兼業・副業を行ってはならない。兼業を希望する場合は事前に所属長および人事部へ申請し、承認を得ること。</w:t>
      </w:r>
    </w:p>
    <w:p w14:paraId="4BC8F8BF" w14:textId="77777777" w:rsidR="005E23E0" w:rsidRDefault="00000000">
      <w:pPr>
        <w:pStyle w:val="a0"/>
        <w:rPr>
          <w:lang w:eastAsia="ja-JP"/>
        </w:rPr>
      </w:pPr>
      <w:r>
        <w:rPr>
          <w:rFonts w:hint="eastAsia"/>
          <w:b/>
          <w:bCs/>
          <w:lang w:eastAsia="ja-JP"/>
        </w:rPr>
        <w:t>（懲戒の種類）</w:t>
      </w:r>
      <w:r>
        <w:rPr>
          <w:lang w:eastAsia="ja-JP"/>
        </w:rPr>
        <w:br/>
      </w:r>
      <w:r>
        <w:rPr>
          <w:rFonts w:hint="eastAsia"/>
          <w:lang w:eastAsia="ja-JP"/>
        </w:rPr>
        <w:t>第</w:t>
      </w:r>
      <w:r>
        <w:rPr>
          <w:rFonts w:hint="eastAsia"/>
          <w:lang w:eastAsia="ja-JP"/>
        </w:rPr>
        <w:t>45</w:t>
      </w:r>
      <w:r>
        <w:rPr>
          <w:rFonts w:hint="eastAsia"/>
          <w:lang w:eastAsia="ja-JP"/>
        </w:rPr>
        <w:t>条</w:t>
      </w:r>
      <w:r>
        <w:rPr>
          <w:lang w:eastAsia="ja-JP"/>
        </w:rPr>
        <w:t xml:space="preserve">　</w:t>
      </w:r>
      <w:r>
        <w:rPr>
          <w:rFonts w:hint="eastAsia"/>
          <w:lang w:eastAsia="ja-JP"/>
        </w:rPr>
        <w:t>懲戒は、違反の程度に応じて以下の順序で行う。懲戒処分を行う際は、事実関係の調査および弁明の機会を与える。</w:t>
      </w:r>
      <w:r>
        <w:rPr>
          <w:lang w:eastAsia="ja-JP"/>
        </w:rPr>
        <w:t xml:space="preserve"> 1. </w:t>
      </w:r>
      <w:r>
        <w:rPr>
          <w:rFonts w:hint="eastAsia"/>
          <w:lang w:eastAsia="ja-JP"/>
        </w:rPr>
        <w:t>けん責</w:t>
      </w:r>
      <w:r>
        <w:rPr>
          <w:lang w:eastAsia="ja-JP"/>
        </w:rPr>
        <w:t xml:space="preserve"> 2. </w:t>
      </w:r>
      <w:r>
        <w:rPr>
          <w:rFonts w:hint="eastAsia"/>
          <w:lang w:eastAsia="ja-JP"/>
        </w:rPr>
        <w:t>減給</w:t>
      </w:r>
      <w:r>
        <w:rPr>
          <w:lang w:eastAsia="ja-JP"/>
        </w:rPr>
        <w:t xml:space="preserve"> 3. </w:t>
      </w:r>
      <w:r>
        <w:rPr>
          <w:rFonts w:hint="eastAsia"/>
          <w:lang w:eastAsia="ja-JP"/>
        </w:rPr>
        <w:t>出勤停止</w:t>
      </w:r>
      <w:r>
        <w:rPr>
          <w:lang w:eastAsia="ja-JP"/>
        </w:rPr>
        <w:t xml:space="preserve"> 4. </w:t>
      </w:r>
      <w:r>
        <w:rPr>
          <w:rFonts w:hint="eastAsia"/>
          <w:lang w:eastAsia="ja-JP"/>
        </w:rPr>
        <w:t>諭旨解雇</w:t>
      </w:r>
      <w:r>
        <w:rPr>
          <w:lang w:eastAsia="ja-JP"/>
        </w:rPr>
        <w:t xml:space="preserve"> 5. </w:t>
      </w:r>
      <w:r>
        <w:rPr>
          <w:rFonts w:hint="eastAsia"/>
          <w:lang w:eastAsia="ja-JP"/>
        </w:rPr>
        <w:t>懲戒解雇</w:t>
      </w:r>
    </w:p>
    <w:p w14:paraId="77FB9BB6" w14:textId="77777777" w:rsidR="005E23E0" w:rsidRDefault="00000000">
      <w:pPr>
        <w:pStyle w:val="a0"/>
        <w:rPr>
          <w:lang w:eastAsia="ja-JP"/>
        </w:rPr>
      </w:pPr>
      <w:r>
        <w:rPr>
          <w:rFonts w:hint="eastAsia"/>
          <w:b/>
          <w:bCs/>
          <w:lang w:eastAsia="ja-JP"/>
        </w:rPr>
        <w:lastRenderedPageBreak/>
        <w:t>（手続）</w:t>
      </w:r>
      <w:r>
        <w:rPr>
          <w:lang w:eastAsia="ja-JP"/>
        </w:rPr>
        <w:br/>
      </w:r>
      <w:r>
        <w:rPr>
          <w:rFonts w:hint="eastAsia"/>
          <w:lang w:eastAsia="ja-JP"/>
        </w:rPr>
        <w:t>第</w:t>
      </w:r>
      <w:r>
        <w:rPr>
          <w:rFonts w:hint="eastAsia"/>
          <w:lang w:eastAsia="ja-JP"/>
        </w:rPr>
        <w:t>46</w:t>
      </w:r>
      <w:r>
        <w:rPr>
          <w:rFonts w:hint="eastAsia"/>
          <w:lang w:eastAsia="ja-JP"/>
        </w:rPr>
        <w:t>条</w:t>
      </w:r>
      <w:r>
        <w:rPr>
          <w:lang w:eastAsia="ja-JP"/>
        </w:rPr>
        <w:t xml:space="preserve">　</w:t>
      </w:r>
      <w:r>
        <w:rPr>
          <w:rFonts w:hint="eastAsia"/>
          <w:lang w:eastAsia="ja-JP"/>
        </w:rPr>
        <w:t>懲戒処分を行う場合は、人事部が事実関係の調査を行い、関係者から弁明を聴取した上で処分を決定する。重大な処分（解雇等）の場合は法的リスクを考慮し、事前に法務部門または外部専門家に相談する。</w:t>
      </w:r>
    </w:p>
    <w:p w14:paraId="0A919DA4" w14:textId="77777777" w:rsidR="005E23E0" w:rsidRDefault="00000000">
      <w:r>
        <w:pict w14:anchorId="36B39822">
          <v:rect id="_x0000_i1037" style="width:0;height:1.5pt" o:hralign="center" o:hrstd="t" o:hr="t"/>
        </w:pict>
      </w:r>
    </w:p>
    <w:p w14:paraId="0F594E42" w14:textId="77777777" w:rsidR="005E23E0" w:rsidRDefault="00000000">
      <w:pPr>
        <w:pStyle w:val="1"/>
        <w:rPr>
          <w:lang w:eastAsia="ja-JP"/>
        </w:rPr>
      </w:pPr>
      <w:bookmarkStart w:id="13" w:name="第12章-退職解雇定年継続雇用"/>
      <w:bookmarkEnd w:id="12"/>
      <w:r>
        <w:rPr>
          <w:rFonts w:hint="eastAsia"/>
          <w:lang w:eastAsia="ja-JP"/>
        </w:rPr>
        <w:t>第</w:t>
      </w:r>
      <w:r>
        <w:rPr>
          <w:rFonts w:hint="eastAsia"/>
          <w:lang w:eastAsia="ja-JP"/>
        </w:rPr>
        <w:t>12</w:t>
      </w:r>
      <w:r>
        <w:rPr>
          <w:rFonts w:hint="eastAsia"/>
          <w:lang w:eastAsia="ja-JP"/>
        </w:rPr>
        <w:t>章</w:t>
      </w:r>
      <w:r>
        <w:rPr>
          <w:lang w:eastAsia="ja-JP"/>
        </w:rPr>
        <w:t xml:space="preserve">　</w:t>
      </w:r>
      <w:r>
        <w:rPr>
          <w:rFonts w:hint="eastAsia"/>
          <w:lang w:eastAsia="ja-JP"/>
        </w:rPr>
        <w:t>退職・解雇・定年・継続雇用</w:t>
      </w:r>
    </w:p>
    <w:p w14:paraId="701BFDDC" w14:textId="77777777" w:rsidR="005E23E0" w:rsidRDefault="00000000">
      <w:pPr>
        <w:pStyle w:val="FirstParagraph"/>
        <w:rPr>
          <w:lang w:eastAsia="ja-JP"/>
        </w:rPr>
      </w:pPr>
      <w:r>
        <w:rPr>
          <w:rFonts w:hint="eastAsia"/>
          <w:b/>
          <w:bCs/>
          <w:lang w:eastAsia="ja-JP"/>
        </w:rPr>
        <w:t>（退職の手続）</w:t>
      </w:r>
      <w:r>
        <w:rPr>
          <w:lang w:eastAsia="ja-JP"/>
        </w:rPr>
        <w:br/>
      </w:r>
      <w:r>
        <w:rPr>
          <w:rFonts w:hint="eastAsia"/>
          <w:lang w:eastAsia="ja-JP"/>
        </w:rPr>
        <w:t>第</w:t>
      </w:r>
      <w:r>
        <w:rPr>
          <w:rFonts w:hint="eastAsia"/>
          <w:lang w:eastAsia="ja-JP"/>
        </w:rPr>
        <w:t>47</w:t>
      </w:r>
      <w:r>
        <w:rPr>
          <w:rFonts w:hint="eastAsia"/>
          <w:lang w:eastAsia="ja-JP"/>
        </w:rPr>
        <w:t>条</w:t>
      </w:r>
      <w:r>
        <w:rPr>
          <w:lang w:eastAsia="ja-JP"/>
        </w:rPr>
        <w:t xml:space="preserve">　</w:t>
      </w:r>
      <w:r>
        <w:rPr>
          <w:rFonts w:hint="eastAsia"/>
          <w:lang w:eastAsia="ja-JP"/>
        </w:rPr>
        <w:t>社員が自己都合により退職する場合は、原則として</w:t>
      </w:r>
      <w:r>
        <w:rPr>
          <w:rFonts w:hint="eastAsia"/>
          <w:lang w:eastAsia="ja-JP"/>
        </w:rPr>
        <w:t>30</w:t>
      </w:r>
      <w:r>
        <w:rPr>
          <w:rFonts w:hint="eastAsia"/>
          <w:lang w:eastAsia="ja-JP"/>
        </w:rPr>
        <w:t>日前までに退職届を提出する。会社からの解雇については、法令に定める手続を遵守する。</w:t>
      </w:r>
    </w:p>
    <w:p w14:paraId="7CE6D07D" w14:textId="77777777" w:rsidR="005E23E0" w:rsidRDefault="00000000">
      <w:pPr>
        <w:pStyle w:val="a0"/>
        <w:rPr>
          <w:lang w:eastAsia="ja-JP"/>
        </w:rPr>
      </w:pPr>
      <w:r>
        <w:rPr>
          <w:rFonts w:hint="eastAsia"/>
          <w:b/>
          <w:bCs/>
          <w:lang w:eastAsia="ja-JP"/>
        </w:rPr>
        <w:t>（定年）</w:t>
      </w:r>
      <w:r>
        <w:rPr>
          <w:lang w:eastAsia="ja-JP"/>
        </w:rPr>
        <w:br/>
      </w:r>
      <w:r>
        <w:rPr>
          <w:rFonts w:hint="eastAsia"/>
          <w:lang w:eastAsia="ja-JP"/>
        </w:rPr>
        <w:t>第</w:t>
      </w:r>
      <w:r>
        <w:rPr>
          <w:rFonts w:hint="eastAsia"/>
          <w:lang w:eastAsia="ja-JP"/>
        </w:rPr>
        <w:t>48</w:t>
      </w:r>
      <w:r>
        <w:rPr>
          <w:rFonts w:hint="eastAsia"/>
          <w:lang w:eastAsia="ja-JP"/>
        </w:rPr>
        <w:t>条</w:t>
      </w:r>
      <w:r>
        <w:rPr>
          <w:lang w:eastAsia="ja-JP"/>
        </w:rPr>
        <w:t xml:space="preserve">　</w:t>
      </w:r>
      <w:r>
        <w:rPr>
          <w:rFonts w:hint="eastAsia"/>
          <w:lang w:eastAsia="ja-JP"/>
        </w:rPr>
        <w:t>定年は満</w:t>
      </w:r>
      <w:r>
        <w:rPr>
          <w:rFonts w:hint="eastAsia"/>
          <w:lang w:eastAsia="ja-JP"/>
        </w:rPr>
        <w:t>60</w:t>
      </w:r>
      <w:r>
        <w:rPr>
          <w:rFonts w:hint="eastAsia"/>
          <w:lang w:eastAsia="ja-JP"/>
        </w:rPr>
        <w:t>歳（または会社が定める年齢）とする。定年退職後の再雇用制度（継続雇用）は別途規程に定める。</w:t>
      </w:r>
    </w:p>
    <w:p w14:paraId="3DD93715" w14:textId="77777777" w:rsidR="005E23E0" w:rsidRDefault="00000000">
      <w:pPr>
        <w:pStyle w:val="a0"/>
        <w:rPr>
          <w:lang w:eastAsia="ja-JP"/>
        </w:rPr>
      </w:pPr>
      <w:r>
        <w:rPr>
          <w:rFonts w:hint="eastAsia"/>
          <w:b/>
          <w:bCs/>
          <w:lang w:eastAsia="ja-JP"/>
        </w:rPr>
        <w:t>（解雇）</w:t>
      </w:r>
      <w:r>
        <w:rPr>
          <w:lang w:eastAsia="ja-JP"/>
        </w:rPr>
        <w:br/>
      </w:r>
      <w:r>
        <w:rPr>
          <w:rFonts w:hint="eastAsia"/>
          <w:lang w:eastAsia="ja-JP"/>
        </w:rPr>
        <w:t>第</w:t>
      </w:r>
      <w:r>
        <w:rPr>
          <w:rFonts w:hint="eastAsia"/>
          <w:lang w:eastAsia="ja-JP"/>
        </w:rPr>
        <w:t>49</w:t>
      </w:r>
      <w:r>
        <w:rPr>
          <w:rFonts w:hint="eastAsia"/>
          <w:lang w:eastAsia="ja-JP"/>
        </w:rPr>
        <w:t>条</w:t>
      </w:r>
      <w:r>
        <w:rPr>
          <w:lang w:eastAsia="ja-JP"/>
        </w:rPr>
        <w:t xml:space="preserve">　</w:t>
      </w:r>
      <w:r>
        <w:rPr>
          <w:rFonts w:hint="eastAsia"/>
          <w:lang w:eastAsia="ja-JP"/>
        </w:rPr>
        <w:t>整理解雇など合理的理由に基づく解雇を行う場合は、社内手続および関係法令に従って実施する。</w:t>
      </w:r>
    </w:p>
    <w:p w14:paraId="5122FB37" w14:textId="77777777" w:rsidR="005E23E0" w:rsidRDefault="00000000">
      <w:pPr>
        <w:pStyle w:val="a0"/>
        <w:rPr>
          <w:lang w:eastAsia="ja-JP"/>
        </w:rPr>
      </w:pPr>
      <w:r>
        <w:rPr>
          <w:rFonts w:hint="eastAsia"/>
          <w:b/>
          <w:bCs/>
          <w:lang w:eastAsia="ja-JP"/>
        </w:rPr>
        <w:t>（退職金）</w:t>
      </w:r>
      <w:r>
        <w:rPr>
          <w:lang w:eastAsia="ja-JP"/>
        </w:rPr>
        <w:br/>
      </w:r>
      <w:r>
        <w:rPr>
          <w:rFonts w:hint="eastAsia"/>
          <w:lang w:eastAsia="ja-JP"/>
        </w:rPr>
        <w:t>第</w:t>
      </w:r>
      <w:r>
        <w:rPr>
          <w:rFonts w:hint="eastAsia"/>
          <w:lang w:eastAsia="ja-JP"/>
        </w:rPr>
        <w:t>50</w:t>
      </w:r>
      <w:r>
        <w:rPr>
          <w:rFonts w:hint="eastAsia"/>
          <w:lang w:eastAsia="ja-JP"/>
        </w:rPr>
        <w:t>条</w:t>
      </w:r>
      <w:r>
        <w:rPr>
          <w:lang w:eastAsia="ja-JP"/>
        </w:rPr>
        <w:t xml:space="preserve">　</w:t>
      </w:r>
      <w:r>
        <w:rPr>
          <w:rFonts w:hint="eastAsia"/>
          <w:lang w:eastAsia="ja-JP"/>
        </w:rPr>
        <w:t>退職金制度がある場合は、支給基準、計算方法を別表に定める。退職金の有無、支給額は在職期間、最終給与および会社規程による。</w:t>
      </w:r>
    </w:p>
    <w:p w14:paraId="460C5DF9" w14:textId="77777777" w:rsidR="005E23E0" w:rsidRDefault="00000000">
      <w:r>
        <w:pict w14:anchorId="22E029BE">
          <v:rect id="_x0000_i1038" style="width:0;height:1.5pt" o:hralign="center" o:hrstd="t" o:hr="t"/>
        </w:pict>
      </w:r>
    </w:p>
    <w:p w14:paraId="637DEFFF" w14:textId="77777777" w:rsidR="005E23E0" w:rsidRDefault="00000000">
      <w:pPr>
        <w:pStyle w:val="1"/>
        <w:rPr>
          <w:lang w:eastAsia="ja-JP"/>
        </w:rPr>
      </w:pPr>
      <w:bookmarkStart w:id="14" w:name="第13章-労働安全衛生健康管理"/>
      <w:bookmarkEnd w:id="13"/>
      <w:r>
        <w:rPr>
          <w:rFonts w:hint="eastAsia"/>
          <w:lang w:eastAsia="ja-JP"/>
        </w:rPr>
        <w:t>第</w:t>
      </w:r>
      <w:r>
        <w:rPr>
          <w:rFonts w:hint="eastAsia"/>
          <w:lang w:eastAsia="ja-JP"/>
        </w:rPr>
        <w:t>13</w:t>
      </w:r>
      <w:r>
        <w:rPr>
          <w:rFonts w:hint="eastAsia"/>
          <w:lang w:eastAsia="ja-JP"/>
        </w:rPr>
        <w:t>章</w:t>
      </w:r>
      <w:r>
        <w:rPr>
          <w:lang w:eastAsia="ja-JP"/>
        </w:rPr>
        <w:t xml:space="preserve">　</w:t>
      </w:r>
      <w:r>
        <w:rPr>
          <w:rFonts w:hint="eastAsia"/>
          <w:lang w:eastAsia="ja-JP"/>
        </w:rPr>
        <w:t>労働安全衛生・健康管理</w:t>
      </w:r>
    </w:p>
    <w:p w14:paraId="716D01F8" w14:textId="77777777" w:rsidR="005E23E0" w:rsidRDefault="00000000">
      <w:pPr>
        <w:pStyle w:val="FirstParagraph"/>
        <w:rPr>
          <w:lang w:eastAsia="ja-JP"/>
        </w:rPr>
      </w:pPr>
      <w:r>
        <w:rPr>
          <w:rFonts w:hint="eastAsia"/>
          <w:b/>
          <w:bCs/>
          <w:lang w:eastAsia="ja-JP"/>
        </w:rPr>
        <w:t>（安全衛生の基本）</w:t>
      </w:r>
      <w:r>
        <w:rPr>
          <w:lang w:eastAsia="ja-JP"/>
        </w:rPr>
        <w:br/>
      </w:r>
      <w:r>
        <w:rPr>
          <w:rFonts w:hint="eastAsia"/>
          <w:lang w:eastAsia="ja-JP"/>
        </w:rPr>
        <w:t>第</w:t>
      </w:r>
      <w:r>
        <w:rPr>
          <w:rFonts w:hint="eastAsia"/>
          <w:lang w:eastAsia="ja-JP"/>
        </w:rPr>
        <w:t>51</w:t>
      </w:r>
      <w:r>
        <w:rPr>
          <w:rFonts w:hint="eastAsia"/>
          <w:lang w:eastAsia="ja-JP"/>
        </w:rPr>
        <w:t>条</w:t>
      </w:r>
      <w:r>
        <w:rPr>
          <w:lang w:eastAsia="ja-JP"/>
        </w:rPr>
        <w:t xml:space="preserve">　</w:t>
      </w:r>
      <w:r>
        <w:rPr>
          <w:rFonts w:hint="eastAsia"/>
          <w:lang w:eastAsia="ja-JP"/>
        </w:rPr>
        <w:t>会社は労働安全衛生法等関係法令に基づき、職場の安全と衛生を確保する責務を負う。社員も安全衛生規程を遵守すること。</w:t>
      </w:r>
    </w:p>
    <w:p w14:paraId="7DF17C5A" w14:textId="77777777" w:rsidR="005E23E0" w:rsidRDefault="00000000">
      <w:pPr>
        <w:pStyle w:val="a0"/>
        <w:rPr>
          <w:lang w:eastAsia="ja-JP"/>
        </w:rPr>
      </w:pPr>
      <w:r>
        <w:rPr>
          <w:rFonts w:hint="eastAsia"/>
          <w:b/>
          <w:bCs/>
          <w:lang w:eastAsia="ja-JP"/>
        </w:rPr>
        <w:lastRenderedPageBreak/>
        <w:t>（健康診断）</w:t>
      </w:r>
      <w:r>
        <w:rPr>
          <w:lang w:eastAsia="ja-JP"/>
        </w:rPr>
        <w:br/>
      </w:r>
      <w:r>
        <w:rPr>
          <w:rFonts w:hint="eastAsia"/>
          <w:lang w:eastAsia="ja-JP"/>
        </w:rPr>
        <w:t>第</w:t>
      </w:r>
      <w:r>
        <w:rPr>
          <w:rFonts w:hint="eastAsia"/>
          <w:lang w:eastAsia="ja-JP"/>
        </w:rPr>
        <w:t>52</w:t>
      </w:r>
      <w:r>
        <w:rPr>
          <w:rFonts w:hint="eastAsia"/>
          <w:lang w:eastAsia="ja-JP"/>
        </w:rPr>
        <w:t>条</w:t>
      </w:r>
      <w:r>
        <w:rPr>
          <w:lang w:eastAsia="ja-JP"/>
        </w:rPr>
        <w:t xml:space="preserve">　</w:t>
      </w:r>
      <w:r>
        <w:rPr>
          <w:rFonts w:hint="eastAsia"/>
          <w:lang w:eastAsia="ja-JP"/>
        </w:rPr>
        <w:t>会社は法令に基づき定期健康診断を実施し、必要な措置を講じる。</w:t>
      </w:r>
    </w:p>
    <w:p w14:paraId="343C933D" w14:textId="77777777" w:rsidR="005E23E0" w:rsidRDefault="00000000">
      <w:pPr>
        <w:pStyle w:val="a0"/>
        <w:rPr>
          <w:lang w:eastAsia="ja-JP"/>
        </w:rPr>
      </w:pPr>
      <w:r>
        <w:rPr>
          <w:rFonts w:hint="eastAsia"/>
          <w:b/>
          <w:bCs/>
          <w:lang w:eastAsia="ja-JP"/>
        </w:rPr>
        <w:t>（災害対応）</w:t>
      </w:r>
      <w:r>
        <w:rPr>
          <w:lang w:eastAsia="ja-JP"/>
        </w:rPr>
        <w:br/>
      </w:r>
      <w:r>
        <w:rPr>
          <w:rFonts w:hint="eastAsia"/>
          <w:lang w:eastAsia="ja-JP"/>
        </w:rPr>
        <w:t>第</w:t>
      </w:r>
      <w:r>
        <w:rPr>
          <w:rFonts w:hint="eastAsia"/>
          <w:lang w:eastAsia="ja-JP"/>
        </w:rPr>
        <w:t>53</w:t>
      </w:r>
      <w:r>
        <w:rPr>
          <w:rFonts w:hint="eastAsia"/>
          <w:lang w:eastAsia="ja-JP"/>
        </w:rPr>
        <w:t>条</w:t>
      </w:r>
      <w:r>
        <w:rPr>
          <w:lang w:eastAsia="ja-JP"/>
        </w:rPr>
        <w:t xml:space="preserve">　</w:t>
      </w:r>
      <w:r>
        <w:rPr>
          <w:rFonts w:hint="eastAsia"/>
          <w:lang w:eastAsia="ja-JP"/>
        </w:rPr>
        <w:t>災害発生時の初期対応、救急体制、避難訓練の実施等については別途規定する。</w:t>
      </w:r>
    </w:p>
    <w:p w14:paraId="12E95F75" w14:textId="77777777" w:rsidR="005E23E0" w:rsidRDefault="00000000">
      <w:r>
        <w:pict w14:anchorId="0CAE2C41">
          <v:rect id="_x0000_i1039" style="width:0;height:1.5pt" o:hralign="center" o:hrstd="t" o:hr="t"/>
        </w:pict>
      </w:r>
    </w:p>
    <w:p w14:paraId="1DFFCC3F" w14:textId="77777777" w:rsidR="005E23E0" w:rsidRDefault="00000000">
      <w:pPr>
        <w:pStyle w:val="1"/>
        <w:rPr>
          <w:lang w:eastAsia="ja-JP"/>
        </w:rPr>
      </w:pPr>
      <w:bookmarkStart w:id="15" w:name="第14章-ハラスメント対策相談窓口"/>
      <w:bookmarkEnd w:id="14"/>
      <w:r>
        <w:rPr>
          <w:rFonts w:hint="eastAsia"/>
          <w:lang w:eastAsia="ja-JP"/>
        </w:rPr>
        <w:t>第</w:t>
      </w:r>
      <w:r>
        <w:rPr>
          <w:rFonts w:hint="eastAsia"/>
          <w:lang w:eastAsia="ja-JP"/>
        </w:rPr>
        <w:t>14</w:t>
      </w:r>
      <w:r>
        <w:rPr>
          <w:rFonts w:hint="eastAsia"/>
          <w:lang w:eastAsia="ja-JP"/>
        </w:rPr>
        <w:t>章</w:t>
      </w:r>
      <w:r>
        <w:rPr>
          <w:lang w:eastAsia="ja-JP"/>
        </w:rPr>
        <w:t xml:space="preserve">　</w:t>
      </w:r>
      <w:r>
        <w:rPr>
          <w:rFonts w:hint="eastAsia"/>
          <w:lang w:eastAsia="ja-JP"/>
        </w:rPr>
        <w:t>ハラスメント対策・相談窓口</w:t>
      </w:r>
    </w:p>
    <w:p w14:paraId="794B3DF6" w14:textId="77777777" w:rsidR="005E23E0" w:rsidRDefault="00000000">
      <w:pPr>
        <w:pStyle w:val="FirstParagraph"/>
        <w:rPr>
          <w:lang w:eastAsia="ja-JP"/>
        </w:rPr>
      </w:pPr>
      <w:r>
        <w:rPr>
          <w:rFonts w:hint="eastAsia"/>
          <w:b/>
          <w:bCs/>
          <w:lang w:eastAsia="ja-JP"/>
        </w:rPr>
        <w:t>（政策）</w:t>
      </w:r>
      <w:r>
        <w:rPr>
          <w:lang w:eastAsia="ja-JP"/>
        </w:rPr>
        <w:br/>
      </w:r>
      <w:r>
        <w:rPr>
          <w:rFonts w:hint="eastAsia"/>
          <w:lang w:eastAsia="ja-JP"/>
        </w:rPr>
        <w:t>第</w:t>
      </w:r>
      <w:r>
        <w:rPr>
          <w:rFonts w:hint="eastAsia"/>
          <w:lang w:eastAsia="ja-JP"/>
        </w:rPr>
        <w:t>54</w:t>
      </w:r>
      <w:r>
        <w:rPr>
          <w:rFonts w:hint="eastAsia"/>
          <w:lang w:eastAsia="ja-JP"/>
        </w:rPr>
        <w:t>条</w:t>
      </w:r>
      <w:r>
        <w:rPr>
          <w:lang w:eastAsia="ja-JP"/>
        </w:rPr>
        <w:t xml:space="preserve">　</w:t>
      </w:r>
      <w:r>
        <w:rPr>
          <w:rFonts w:hint="eastAsia"/>
          <w:lang w:eastAsia="ja-JP"/>
        </w:rPr>
        <w:t>会社は職場におけるセクシュアルハラスメント、パワーハラスメント等あらゆるハラスメントを禁止する。</w:t>
      </w:r>
    </w:p>
    <w:p w14:paraId="56950598" w14:textId="77777777" w:rsidR="005E23E0" w:rsidRDefault="00000000">
      <w:pPr>
        <w:pStyle w:val="a0"/>
        <w:rPr>
          <w:lang w:eastAsia="ja-JP"/>
        </w:rPr>
      </w:pPr>
      <w:r>
        <w:rPr>
          <w:rFonts w:hint="eastAsia"/>
          <w:b/>
          <w:bCs/>
          <w:lang w:eastAsia="ja-JP"/>
        </w:rPr>
        <w:t>（相談窓口）</w:t>
      </w:r>
      <w:r>
        <w:rPr>
          <w:lang w:eastAsia="ja-JP"/>
        </w:rPr>
        <w:br/>
      </w:r>
      <w:r>
        <w:rPr>
          <w:rFonts w:hint="eastAsia"/>
          <w:lang w:eastAsia="ja-JP"/>
        </w:rPr>
        <w:t>第</w:t>
      </w:r>
      <w:r>
        <w:rPr>
          <w:rFonts w:hint="eastAsia"/>
          <w:lang w:eastAsia="ja-JP"/>
        </w:rPr>
        <w:t>55</w:t>
      </w:r>
      <w:r>
        <w:rPr>
          <w:rFonts w:hint="eastAsia"/>
          <w:lang w:eastAsia="ja-JP"/>
        </w:rPr>
        <w:t>条</w:t>
      </w:r>
      <w:r>
        <w:rPr>
          <w:lang w:eastAsia="ja-JP"/>
        </w:rPr>
        <w:t xml:space="preserve">　</w:t>
      </w:r>
      <w:r>
        <w:rPr>
          <w:rFonts w:hint="eastAsia"/>
          <w:lang w:eastAsia="ja-JP"/>
        </w:rPr>
        <w:t>ハラスメントの相談窓口・担当者を社内に設置する。相談者のプライバシーを尊重し、報復禁止を徹底する。</w:t>
      </w:r>
    </w:p>
    <w:p w14:paraId="2E04828B" w14:textId="77777777" w:rsidR="005E23E0" w:rsidRDefault="00000000">
      <w:pPr>
        <w:pStyle w:val="a0"/>
        <w:rPr>
          <w:lang w:eastAsia="ja-JP"/>
        </w:rPr>
      </w:pPr>
      <w:r>
        <w:rPr>
          <w:rFonts w:hint="eastAsia"/>
          <w:b/>
          <w:bCs/>
          <w:lang w:eastAsia="ja-JP"/>
        </w:rPr>
        <w:t>（調査・措置）</w:t>
      </w:r>
      <w:r>
        <w:rPr>
          <w:lang w:eastAsia="ja-JP"/>
        </w:rPr>
        <w:br/>
      </w:r>
      <w:r>
        <w:rPr>
          <w:rFonts w:hint="eastAsia"/>
          <w:lang w:eastAsia="ja-JP"/>
        </w:rPr>
        <w:t>第</w:t>
      </w:r>
      <w:r>
        <w:rPr>
          <w:rFonts w:hint="eastAsia"/>
          <w:lang w:eastAsia="ja-JP"/>
        </w:rPr>
        <w:t>56</w:t>
      </w:r>
      <w:r>
        <w:rPr>
          <w:rFonts w:hint="eastAsia"/>
          <w:lang w:eastAsia="ja-JP"/>
        </w:rPr>
        <w:t>条</w:t>
      </w:r>
      <w:r>
        <w:rPr>
          <w:lang w:eastAsia="ja-JP"/>
        </w:rPr>
        <w:t xml:space="preserve">　</w:t>
      </w:r>
      <w:r>
        <w:rPr>
          <w:rFonts w:hint="eastAsia"/>
          <w:lang w:eastAsia="ja-JP"/>
        </w:rPr>
        <w:t>ハラスメントの申告があった場合は、人事部または相談窓口が迅速かつ公正に調査を行い、必要な是正措置および被害者保護措置を講じる。</w:t>
      </w:r>
    </w:p>
    <w:p w14:paraId="7E10DEAA" w14:textId="77777777" w:rsidR="005E23E0" w:rsidRDefault="00000000">
      <w:r>
        <w:pict w14:anchorId="10E45F01">
          <v:rect id="_x0000_i1040" style="width:0;height:1.5pt" o:hralign="center" o:hrstd="t" o:hr="t"/>
        </w:pict>
      </w:r>
    </w:p>
    <w:p w14:paraId="683B2D98" w14:textId="77777777" w:rsidR="005E23E0" w:rsidRDefault="00000000">
      <w:pPr>
        <w:pStyle w:val="1"/>
        <w:rPr>
          <w:lang w:eastAsia="ja-JP"/>
        </w:rPr>
      </w:pPr>
      <w:bookmarkStart w:id="16" w:name="第15章-個人情報情報セキュリティ秘密保持"/>
      <w:bookmarkEnd w:id="15"/>
      <w:r>
        <w:rPr>
          <w:rFonts w:hint="eastAsia"/>
          <w:lang w:eastAsia="ja-JP"/>
        </w:rPr>
        <w:t>第</w:t>
      </w:r>
      <w:r>
        <w:rPr>
          <w:rFonts w:hint="eastAsia"/>
          <w:lang w:eastAsia="ja-JP"/>
        </w:rPr>
        <w:t>15</w:t>
      </w:r>
      <w:r>
        <w:rPr>
          <w:rFonts w:hint="eastAsia"/>
          <w:lang w:eastAsia="ja-JP"/>
        </w:rPr>
        <w:t>章</w:t>
      </w:r>
      <w:r>
        <w:rPr>
          <w:lang w:eastAsia="ja-JP"/>
        </w:rPr>
        <w:t xml:space="preserve">　</w:t>
      </w:r>
      <w:r>
        <w:rPr>
          <w:rFonts w:hint="eastAsia"/>
          <w:lang w:eastAsia="ja-JP"/>
        </w:rPr>
        <w:t>個人情報・情報セキュリティ・秘密保持</w:t>
      </w:r>
    </w:p>
    <w:p w14:paraId="41511A94" w14:textId="77777777" w:rsidR="005E23E0" w:rsidRDefault="00000000">
      <w:pPr>
        <w:pStyle w:val="FirstParagraph"/>
        <w:rPr>
          <w:lang w:eastAsia="ja-JP"/>
        </w:rPr>
      </w:pPr>
      <w:r>
        <w:rPr>
          <w:rFonts w:hint="eastAsia"/>
          <w:b/>
          <w:bCs/>
          <w:lang w:eastAsia="ja-JP"/>
        </w:rPr>
        <w:t>（個人情報の取り扱い）</w:t>
      </w:r>
      <w:r>
        <w:rPr>
          <w:lang w:eastAsia="ja-JP"/>
        </w:rPr>
        <w:br/>
      </w:r>
      <w:r>
        <w:rPr>
          <w:rFonts w:hint="eastAsia"/>
          <w:lang w:eastAsia="ja-JP"/>
        </w:rPr>
        <w:t>第</w:t>
      </w:r>
      <w:r>
        <w:rPr>
          <w:rFonts w:hint="eastAsia"/>
          <w:lang w:eastAsia="ja-JP"/>
        </w:rPr>
        <w:t>57</w:t>
      </w:r>
      <w:r>
        <w:rPr>
          <w:rFonts w:hint="eastAsia"/>
          <w:lang w:eastAsia="ja-JP"/>
        </w:rPr>
        <w:t>条</w:t>
      </w:r>
      <w:r>
        <w:rPr>
          <w:lang w:eastAsia="ja-JP"/>
        </w:rPr>
        <w:t xml:space="preserve">　</w:t>
      </w:r>
      <w:r>
        <w:rPr>
          <w:rFonts w:hint="eastAsia"/>
          <w:lang w:eastAsia="ja-JP"/>
        </w:rPr>
        <w:t>社員の個人情報は個人情報保護法その他関係法令に従い適切に管理する。個人情報の収集、利用、提供は所定の目的の範囲内で行う。</w:t>
      </w:r>
    </w:p>
    <w:p w14:paraId="5F756AFE" w14:textId="77777777" w:rsidR="005E23E0" w:rsidRDefault="00000000">
      <w:pPr>
        <w:pStyle w:val="a0"/>
        <w:rPr>
          <w:lang w:eastAsia="ja-JP"/>
        </w:rPr>
      </w:pPr>
      <w:r>
        <w:rPr>
          <w:rFonts w:hint="eastAsia"/>
          <w:b/>
          <w:bCs/>
          <w:lang w:eastAsia="ja-JP"/>
        </w:rPr>
        <w:lastRenderedPageBreak/>
        <w:t>（情報セキュリティ）</w:t>
      </w:r>
      <w:r>
        <w:rPr>
          <w:lang w:eastAsia="ja-JP"/>
        </w:rPr>
        <w:br/>
      </w:r>
      <w:r>
        <w:rPr>
          <w:rFonts w:hint="eastAsia"/>
          <w:lang w:eastAsia="ja-JP"/>
        </w:rPr>
        <w:t>第</w:t>
      </w:r>
      <w:r>
        <w:rPr>
          <w:rFonts w:hint="eastAsia"/>
          <w:lang w:eastAsia="ja-JP"/>
        </w:rPr>
        <w:t>58</w:t>
      </w:r>
      <w:r>
        <w:rPr>
          <w:rFonts w:hint="eastAsia"/>
          <w:lang w:eastAsia="ja-JP"/>
        </w:rPr>
        <w:t>条</w:t>
      </w:r>
      <w:r>
        <w:rPr>
          <w:lang w:eastAsia="ja-JP"/>
        </w:rPr>
        <w:t xml:space="preserve">　</w:t>
      </w:r>
      <w:r>
        <w:rPr>
          <w:rFonts w:hint="eastAsia"/>
          <w:lang w:eastAsia="ja-JP"/>
        </w:rPr>
        <w:t>社外秘情報の取り扱い、アクセス権限、パスワード管理、持ち出し制限等の情報セキュリティ規程を遵守する。違反があった場合は懲戒を含む処分の対象とする。</w:t>
      </w:r>
    </w:p>
    <w:p w14:paraId="36967A33" w14:textId="77777777" w:rsidR="005E23E0" w:rsidRDefault="00000000">
      <w:pPr>
        <w:pStyle w:val="a0"/>
        <w:rPr>
          <w:lang w:eastAsia="ja-JP"/>
        </w:rPr>
      </w:pPr>
      <w:r>
        <w:rPr>
          <w:rFonts w:hint="eastAsia"/>
          <w:b/>
          <w:bCs/>
          <w:lang w:eastAsia="ja-JP"/>
        </w:rPr>
        <w:t>（秘密保持契約）</w:t>
      </w:r>
      <w:r>
        <w:rPr>
          <w:lang w:eastAsia="ja-JP"/>
        </w:rPr>
        <w:br/>
      </w:r>
      <w:r>
        <w:rPr>
          <w:rFonts w:hint="eastAsia"/>
          <w:lang w:eastAsia="ja-JP"/>
        </w:rPr>
        <w:t>第</w:t>
      </w:r>
      <w:r>
        <w:rPr>
          <w:rFonts w:hint="eastAsia"/>
          <w:lang w:eastAsia="ja-JP"/>
        </w:rPr>
        <w:t>59</w:t>
      </w:r>
      <w:r>
        <w:rPr>
          <w:rFonts w:hint="eastAsia"/>
          <w:lang w:eastAsia="ja-JP"/>
        </w:rPr>
        <w:t>条</w:t>
      </w:r>
      <w:r>
        <w:rPr>
          <w:lang w:eastAsia="ja-JP"/>
        </w:rPr>
        <w:t xml:space="preserve">　</w:t>
      </w:r>
      <w:r>
        <w:rPr>
          <w:rFonts w:hint="eastAsia"/>
          <w:lang w:eastAsia="ja-JP"/>
        </w:rPr>
        <w:t>必要に応じて機密保持契約（</w:t>
      </w:r>
      <w:r>
        <w:rPr>
          <w:rFonts w:hint="eastAsia"/>
          <w:lang w:eastAsia="ja-JP"/>
        </w:rPr>
        <w:t>NDA</w:t>
      </w:r>
      <w:r>
        <w:rPr>
          <w:rFonts w:hint="eastAsia"/>
          <w:lang w:eastAsia="ja-JP"/>
        </w:rPr>
        <w:t>）を締結する。退職後の守秘義務についても明確にする。</w:t>
      </w:r>
    </w:p>
    <w:p w14:paraId="45DACDE5" w14:textId="77777777" w:rsidR="005E23E0" w:rsidRDefault="00000000">
      <w:r>
        <w:pict w14:anchorId="241D7558">
          <v:rect id="_x0000_i1041" style="width:0;height:1.5pt" o:hralign="center" o:hrstd="t" o:hr="t"/>
        </w:pict>
      </w:r>
    </w:p>
    <w:p w14:paraId="76199C16" w14:textId="77777777" w:rsidR="005E23E0" w:rsidRDefault="00000000">
      <w:pPr>
        <w:pStyle w:val="1"/>
        <w:rPr>
          <w:lang w:eastAsia="ja-JP"/>
        </w:rPr>
      </w:pPr>
      <w:bookmarkStart w:id="17" w:name="第16章-知的財産発明業務成果"/>
      <w:bookmarkEnd w:id="16"/>
      <w:r>
        <w:rPr>
          <w:rFonts w:hint="eastAsia"/>
          <w:lang w:eastAsia="ja-JP"/>
        </w:rPr>
        <w:t>第</w:t>
      </w:r>
      <w:r>
        <w:rPr>
          <w:rFonts w:hint="eastAsia"/>
          <w:lang w:eastAsia="ja-JP"/>
        </w:rPr>
        <w:t>16</w:t>
      </w:r>
      <w:r>
        <w:rPr>
          <w:rFonts w:hint="eastAsia"/>
          <w:lang w:eastAsia="ja-JP"/>
        </w:rPr>
        <w:t>章</w:t>
      </w:r>
      <w:r>
        <w:rPr>
          <w:lang w:eastAsia="ja-JP"/>
        </w:rPr>
        <w:t xml:space="preserve">　</w:t>
      </w:r>
      <w:r>
        <w:rPr>
          <w:rFonts w:hint="eastAsia"/>
          <w:lang w:eastAsia="ja-JP"/>
        </w:rPr>
        <w:t>知的財産・発明・業務成果</w:t>
      </w:r>
    </w:p>
    <w:p w14:paraId="4F85E649" w14:textId="77777777" w:rsidR="005E23E0" w:rsidRDefault="00000000">
      <w:pPr>
        <w:pStyle w:val="FirstParagraph"/>
        <w:rPr>
          <w:lang w:eastAsia="ja-JP"/>
        </w:rPr>
      </w:pPr>
      <w:r>
        <w:rPr>
          <w:rFonts w:hint="eastAsia"/>
          <w:b/>
          <w:bCs/>
          <w:lang w:eastAsia="ja-JP"/>
        </w:rPr>
        <w:t>（帰属）</w:t>
      </w:r>
      <w:r>
        <w:rPr>
          <w:lang w:eastAsia="ja-JP"/>
        </w:rPr>
        <w:br/>
      </w:r>
      <w:r>
        <w:rPr>
          <w:rFonts w:hint="eastAsia"/>
          <w:lang w:eastAsia="ja-JP"/>
        </w:rPr>
        <w:t>第</w:t>
      </w:r>
      <w:r>
        <w:rPr>
          <w:rFonts w:hint="eastAsia"/>
          <w:lang w:eastAsia="ja-JP"/>
        </w:rPr>
        <w:t>60</w:t>
      </w:r>
      <w:r>
        <w:rPr>
          <w:rFonts w:hint="eastAsia"/>
          <w:lang w:eastAsia="ja-JP"/>
        </w:rPr>
        <w:t>条</w:t>
      </w:r>
      <w:r>
        <w:rPr>
          <w:lang w:eastAsia="ja-JP"/>
        </w:rPr>
        <w:t xml:space="preserve">　</w:t>
      </w:r>
      <w:r>
        <w:rPr>
          <w:rFonts w:hint="eastAsia"/>
          <w:lang w:eastAsia="ja-JP"/>
        </w:rPr>
        <w:t>社員が業務上行った発明、発見、著作物、デザイン等の知的財産は、原則として会社に帰属する。具体的な帰属・報奨金は別途規程で定める。</w:t>
      </w:r>
    </w:p>
    <w:p w14:paraId="5EE066BE" w14:textId="77777777" w:rsidR="005E23E0" w:rsidRDefault="00000000">
      <w:pPr>
        <w:pStyle w:val="a0"/>
        <w:rPr>
          <w:lang w:eastAsia="ja-JP"/>
        </w:rPr>
      </w:pPr>
      <w:r>
        <w:rPr>
          <w:rFonts w:hint="eastAsia"/>
          <w:b/>
          <w:bCs/>
          <w:lang w:eastAsia="ja-JP"/>
        </w:rPr>
        <w:t>（発明報告）</w:t>
      </w:r>
      <w:r>
        <w:rPr>
          <w:lang w:eastAsia="ja-JP"/>
        </w:rPr>
        <w:br/>
      </w:r>
      <w:r>
        <w:rPr>
          <w:rFonts w:hint="eastAsia"/>
          <w:lang w:eastAsia="ja-JP"/>
        </w:rPr>
        <w:t>第</w:t>
      </w:r>
      <w:r>
        <w:rPr>
          <w:rFonts w:hint="eastAsia"/>
          <w:lang w:eastAsia="ja-JP"/>
        </w:rPr>
        <w:t>61</w:t>
      </w:r>
      <w:r>
        <w:rPr>
          <w:rFonts w:hint="eastAsia"/>
          <w:lang w:eastAsia="ja-JP"/>
        </w:rPr>
        <w:t>条</w:t>
      </w:r>
      <w:r>
        <w:rPr>
          <w:lang w:eastAsia="ja-JP"/>
        </w:rPr>
        <w:t xml:space="preserve">　</w:t>
      </w:r>
      <w:r>
        <w:rPr>
          <w:rFonts w:hint="eastAsia"/>
          <w:lang w:eastAsia="ja-JP"/>
        </w:rPr>
        <w:t>社員は業務に関する発明等を発見した場合、速やかに所定の手続で報告しなければならない。</w:t>
      </w:r>
    </w:p>
    <w:p w14:paraId="61D27A43" w14:textId="77777777" w:rsidR="005E23E0" w:rsidRDefault="00000000">
      <w:r>
        <w:pict w14:anchorId="192B6B7E">
          <v:rect id="_x0000_i1042" style="width:0;height:1.5pt" o:hralign="center" o:hrstd="t" o:hr="t"/>
        </w:pict>
      </w:r>
    </w:p>
    <w:p w14:paraId="62A9441D" w14:textId="77777777" w:rsidR="005E23E0" w:rsidRDefault="00000000">
      <w:pPr>
        <w:pStyle w:val="1"/>
        <w:rPr>
          <w:lang w:eastAsia="ja-JP"/>
        </w:rPr>
      </w:pPr>
      <w:bookmarkStart w:id="18" w:name="第17章-旅費経費精算"/>
      <w:bookmarkEnd w:id="17"/>
      <w:r>
        <w:rPr>
          <w:rFonts w:hint="eastAsia"/>
          <w:lang w:eastAsia="ja-JP"/>
        </w:rPr>
        <w:t>第</w:t>
      </w:r>
      <w:r>
        <w:rPr>
          <w:rFonts w:hint="eastAsia"/>
          <w:lang w:eastAsia="ja-JP"/>
        </w:rPr>
        <w:t>17</w:t>
      </w:r>
      <w:r>
        <w:rPr>
          <w:rFonts w:hint="eastAsia"/>
          <w:lang w:eastAsia="ja-JP"/>
        </w:rPr>
        <w:t>章</w:t>
      </w:r>
      <w:r>
        <w:rPr>
          <w:lang w:eastAsia="ja-JP"/>
        </w:rPr>
        <w:t xml:space="preserve">　</w:t>
      </w:r>
      <w:r>
        <w:rPr>
          <w:rFonts w:hint="eastAsia"/>
          <w:lang w:eastAsia="ja-JP"/>
        </w:rPr>
        <w:t>旅費・経費精算</w:t>
      </w:r>
    </w:p>
    <w:p w14:paraId="12A6FC55" w14:textId="77777777" w:rsidR="005E23E0" w:rsidRDefault="00000000">
      <w:pPr>
        <w:pStyle w:val="FirstParagraph"/>
        <w:rPr>
          <w:lang w:eastAsia="ja-JP"/>
        </w:rPr>
      </w:pPr>
      <w:r>
        <w:rPr>
          <w:rFonts w:hint="eastAsia"/>
          <w:b/>
          <w:bCs/>
          <w:lang w:eastAsia="ja-JP"/>
        </w:rPr>
        <w:t>（旅費の支給）</w:t>
      </w:r>
      <w:r>
        <w:rPr>
          <w:lang w:eastAsia="ja-JP"/>
        </w:rPr>
        <w:br/>
      </w:r>
      <w:r>
        <w:rPr>
          <w:rFonts w:hint="eastAsia"/>
          <w:lang w:eastAsia="ja-JP"/>
        </w:rPr>
        <w:t>第</w:t>
      </w:r>
      <w:r>
        <w:rPr>
          <w:rFonts w:hint="eastAsia"/>
          <w:lang w:eastAsia="ja-JP"/>
        </w:rPr>
        <w:t>62</w:t>
      </w:r>
      <w:r>
        <w:rPr>
          <w:rFonts w:hint="eastAsia"/>
          <w:lang w:eastAsia="ja-JP"/>
        </w:rPr>
        <w:t>条</w:t>
      </w:r>
      <w:r>
        <w:rPr>
          <w:lang w:eastAsia="ja-JP"/>
        </w:rPr>
        <w:t xml:space="preserve">　</w:t>
      </w:r>
      <w:r>
        <w:rPr>
          <w:rFonts w:hint="eastAsia"/>
          <w:lang w:eastAsia="ja-JP"/>
        </w:rPr>
        <w:t>出張が必要な場合は所定の手続で出張命令を受け、会社が定める旅費規程に基づき支給または精算する。</w:t>
      </w:r>
    </w:p>
    <w:p w14:paraId="2B2AFCA8" w14:textId="77777777" w:rsidR="005E23E0" w:rsidRDefault="00000000">
      <w:pPr>
        <w:pStyle w:val="a0"/>
      </w:pPr>
      <w:r>
        <w:rPr>
          <w:rFonts w:hint="eastAsia"/>
          <w:b/>
          <w:bCs/>
          <w:lang w:eastAsia="ja-JP"/>
        </w:rPr>
        <w:t>（経費精算）</w:t>
      </w:r>
      <w:r>
        <w:rPr>
          <w:lang w:eastAsia="ja-JP"/>
        </w:rPr>
        <w:br/>
      </w:r>
      <w:r>
        <w:rPr>
          <w:rFonts w:hint="eastAsia"/>
          <w:lang w:eastAsia="ja-JP"/>
        </w:rPr>
        <w:t>第</w:t>
      </w:r>
      <w:r>
        <w:rPr>
          <w:rFonts w:hint="eastAsia"/>
          <w:lang w:eastAsia="ja-JP"/>
        </w:rPr>
        <w:t>63</w:t>
      </w:r>
      <w:r>
        <w:rPr>
          <w:rFonts w:hint="eastAsia"/>
          <w:lang w:eastAsia="ja-JP"/>
        </w:rPr>
        <w:t>条</w:t>
      </w:r>
      <w:r>
        <w:rPr>
          <w:lang w:eastAsia="ja-JP"/>
        </w:rPr>
        <w:t xml:space="preserve">　</w:t>
      </w:r>
      <w:r>
        <w:rPr>
          <w:rFonts w:hint="eastAsia"/>
          <w:lang w:eastAsia="ja-JP"/>
        </w:rPr>
        <w:t>業務上発生した費用は原則として事前承認を受け、領収書等の証憑を添えて精算する。</w:t>
      </w:r>
      <w:proofErr w:type="spellStart"/>
      <w:r>
        <w:rPr>
          <w:rFonts w:hint="eastAsia"/>
        </w:rPr>
        <w:t>私的支出は認めない</w:t>
      </w:r>
      <w:proofErr w:type="spellEnd"/>
      <w:r>
        <w:rPr>
          <w:rFonts w:hint="eastAsia"/>
        </w:rPr>
        <w:t>。</w:t>
      </w:r>
    </w:p>
    <w:p w14:paraId="2B2B8037" w14:textId="77777777" w:rsidR="005E23E0" w:rsidRDefault="00000000">
      <w:r>
        <w:pict w14:anchorId="31C76EEE">
          <v:rect id="_x0000_i1043" style="width:0;height:1.5pt" o:hralign="center" o:hrstd="t" o:hr="t"/>
        </w:pict>
      </w:r>
    </w:p>
    <w:p w14:paraId="3EE286E3" w14:textId="77777777" w:rsidR="005E23E0" w:rsidRDefault="00000000">
      <w:pPr>
        <w:pStyle w:val="1"/>
        <w:rPr>
          <w:lang w:eastAsia="ja-JP"/>
        </w:rPr>
      </w:pPr>
      <w:bookmarkStart w:id="19" w:name="第18章-福利厚生社会保険"/>
      <w:bookmarkEnd w:id="18"/>
      <w:r>
        <w:rPr>
          <w:rFonts w:hint="eastAsia"/>
          <w:lang w:eastAsia="ja-JP"/>
        </w:rPr>
        <w:lastRenderedPageBreak/>
        <w:t>第</w:t>
      </w:r>
      <w:r>
        <w:rPr>
          <w:rFonts w:hint="eastAsia"/>
          <w:lang w:eastAsia="ja-JP"/>
        </w:rPr>
        <w:t>18</w:t>
      </w:r>
      <w:r>
        <w:rPr>
          <w:rFonts w:hint="eastAsia"/>
          <w:lang w:eastAsia="ja-JP"/>
        </w:rPr>
        <w:t>章</w:t>
      </w:r>
      <w:r>
        <w:rPr>
          <w:lang w:eastAsia="ja-JP"/>
        </w:rPr>
        <w:t xml:space="preserve">　</w:t>
      </w:r>
      <w:r>
        <w:rPr>
          <w:rFonts w:hint="eastAsia"/>
          <w:lang w:eastAsia="ja-JP"/>
        </w:rPr>
        <w:t>福利厚生・社会保険</w:t>
      </w:r>
    </w:p>
    <w:p w14:paraId="135D8231" w14:textId="77777777" w:rsidR="005E23E0" w:rsidRDefault="00000000">
      <w:pPr>
        <w:pStyle w:val="FirstParagraph"/>
        <w:rPr>
          <w:lang w:eastAsia="ja-JP"/>
        </w:rPr>
      </w:pPr>
      <w:r>
        <w:rPr>
          <w:rFonts w:hint="eastAsia"/>
          <w:b/>
          <w:bCs/>
          <w:lang w:eastAsia="ja-JP"/>
        </w:rPr>
        <w:t>（社会保険等）</w:t>
      </w:r>
      <w:r>
        <w:rPr>
          <w:lang w:eastAsia="ja-JP"/>
        </w:rPr>
        <w:br/>
      </w:r>
      <w:r>
        <w:rPr>
          <w:rFonts w:hint="eastAsia"/>
          <w:lang w:eastAsia="ja-JP"/>
        </w:rPr>
        <w:t>第</w:t>
      </w:r>
      <w:r>
        <w:rPr>
          <w:rFonts w:hint="eastAsia"/>
          <w:lang w:eastAsia="ja-JP"/>
        </w:rPr>
        <w:t>64</w:t>
      </w:r>
      <w:r>
        <w:rPr>
          <w:rFonts w:hint="eastAsia"/>
          <w:lang w:eastAsia="ja-JP"/>
        </w:rPr>
        <w:t>条</w:t>
      </w:r>
      <w:r>
        <w:rPr>
          <w:lang w:eastAsia="ja-JP"/>
        </w:rPr>
        <w:t xml:space="preserve">　</w:t>
      </w:r>
      <w:r>
        <w:rPr>
          <w:rFonts w:hint="eastAsia"/>
          <w:lang w:eastAsia="ja-JP"/>
        </w:rPr>
        <w:t>会社は法令に基づき健康保険、厚生年金、雇用保険、労災保険等に加入する。詳細は加入規程に従う。</w:t>
      </w:r>
    </w:p>
    <w:p w14:paraId="05584F78" w14:textId="77777777" w:rsidR="005E23E0" w:rsidRDefault="00000000">
      <w:pPr>
        <w:pStyle w:val="a0"/>
        <w:rPr>
          <w:lang w:eastAsia="ja-JP"/>
        </w:rPr>
      </w:pPr>
      <w:r>
        <w:rPr>
          <w:rFonts w:hint="eastAsia"/>
          <w:b/>
          <w:bCs/>
          <w:lang w:eastAsia="ja-JP"/>
        </w:rPr>
        <w:t>（福利厚生）</w:t>
      </w:r>
      <w:r>
        <w:rPr>
          <w:lang w:eastAsia="ja-JP"/>
        </w:rPr>
        <w:br/>
      </w:r>
      <w:r>
        <w:rPr>
          <w:rFonts w:hint="eastAsia"/>
          <w:lang w:eastAsia="ja-JP"/>
        </w:rPr>
        <w:t>第</w:t>
      </w:r>
      <w:r>
        <w:rPr>
          <w:rFonts w:hint="eastAsia"/>
          <w:lang w:eastAsia="ja-JP"/>
        </w:rPr>
        <w:t>65</w:t>
      </w:r>
      <w:r>
        <w:rPr>
          <w:rFonts w:hint="eastAsia"/>
          <w:lang w:eastAsia="ja-JP"/>
        </w:rPr>
        <w:t>条</w:t>
      </w:r>
      <w:r>
        <w:rPr>
          <w:lang w:eastAsia="ja-JP"/>
        </w:rPr>
        <w:t xml:space="preserve">　</w:t>
      </w:r>
      <w:r>
        <w:rPr>
          <w:rFonts w:hint="eastAsia"/>
          <w:lang w:eastAsia="ja-JP"/>
        </w:rPr>
        <w:t>福利厚生（社内制度、施設、福利厚生サービス等）については別途施策として設ける。</w:t>
      </w:r>
    </w:p>
    <w:p w14:paraId="27ED74E1" w14:textId="77777777" w:rsidR="005E23E0" w:rsidRDefault="00000000">
      <w:r>
        <w:pict w14:anchorId="4AF7761B">
          <v:rect id="_x0000_i1044" style="width:0;height:1.5pt" o:hralign="center" o:hrstd="t" o:hr="t"/>
        </w:pict>
      </w:r>
    </w:p>
    <w:p w14:paraId="5BA99DC0" w14:textId="77777777" w:rsidR="005E23E0" w:rsidRDefault="00000000">
      <w:pPr>
        <w:pStyle w:val="1"/>
        <w:rPr>
          <w:lang w:eastAsia="ja-JP"/>
        </w:rPr>
      </w:pPr>
      <w:bookmarkStart w:id="20" w:name="第19章-労働組合労使協議"/>
      <w:bookmarkEnd w:id="19"/>
      <w:r>
        <w:rPr>
          <w:rFonts w:hint="eastAsia"/>
          <w:lang w:eastAsia="ja-JP"/>
        </w:rPr>
        <w:t>第</w:t>
      </w:r>
      <w:r>
        <w:rPr>
          <w:rFonts w:hint="eastAsia"/>
          <w:lang w:eastAsia="ja-JP"/>
        </w:rPr>
        <w:t>19</w:t>
      </w:r>
      <w:r>
        <w:rPr>
          <w:rFonts w:hint="eastAsia"/>
          <w:lang w:eastAsia="ja-JP"/>
        </w:rPr>
        <w:t>章</w:t>
      </w:r>
      <w:r>
        <w:rPr>
          <w:lang w:eastAsia="ja-JP"/>
        </w:rPr>
        <w:t xml:space="preserve">　</w:t>
      </w:r>
      <w:r>
        <w:rPr>
          <w:rFonts w:hint="eastAsia"/>
          <w:lang w:eastAsia="ja-JP"/>
        </w:rPr>
        <w:t>労働組合・労使協議</w:t>
      </w:r>
    </w:p>
    <w:p w14:paraId="1515A991" w14:textId="77777777" w:rsidR="005E23E0" w:rsidRDefault="00000000">
      <w:pPr>
        <w:pStyle w:val="FirstParagraph"/>
        <w:rPr>
          <w:lang w:eastAsia="ja-JP"/>
        </w:rPr>
      </w:pPr>
      <w:r>
        <w:rPr>
          <w:rFonts w:hint="eastAsia"/>
          <w:b/>
          <w:bCs/>
          <w:lang w:eastAsia="ja-JP"/>
        </w:rPr>
        <w:t>（団体交渉）</w:t>
      </w:r>
      <w:r>
        <w:rPr>
          <w:lang w:eastAsia="ja-JP"/>
        </w:rPr>
        <w:br/>
      </w:r>
      <w:r>
        <w:rPr>
          <w:rFonts w:hint="eastAsia"/>
          <w:lang w:eastAsia="ja-JP"/>
        </w:rPr>
        <w:t>第</w:t>
      </w:r>
      <w:r>
        <w:rPr>
          <w:rFonts w:hint="eastAsia"/>
          <w:lang w:eastAsia="ja-JP"/>
        </w:rPr>
        <w:t>66</w:t>
      </w:r>
      <w:r>
        <w:rPr>
          <w:rFonts w:hint="eastAsia"/>
          <w:lang w:eastAsia="ja-JP"/>
        </w:rPr>
        <w:t>条</w:t>
      </w:r>
      <w:r>
        <w:rPr>
          <w:lang w:eastAsia="ja-JP"/>
        </w:rPr>
        <w:t xml:space="preserve">　</w:t>
      </w:r>
      <w:r>
        <w:rPr>
          <w:rFonts w:hint="eastAsia"/>
          <w:lang w:eastAsia="ja-JP"/>
        </w:rPr>
        <w:t>労働組合が存在する場合、会社は誠実に団体交渉を行う。</w:t>
      </w:r>
    </w:p>
    <w:p w14:paraId="7B16D8D8" w14:textId="77777777" w:rsidR="005E23E0" w:rsidRDefault="00000000">
      <w:pPr>
        <w:pStyle w:val="a0"/>
        <w:rPr>
          <w:lang w:eastAsia="ja-JP"/>
        </w:rPr>
      </w:pPr>
      <w:r>
        <w:rPr>
          <w:rFonts w:hint="eastAsia"/>
          <w:b/>
          <w:bCs/>
          <w:lang w:eastAsia="ja-JP"/>
        </w:rPr>
        <w:t>（労使協議会）</w:t>
      </w:r>
      <w:r>
        <w:rPr>
          <w:lang w:eastAsia="ja-JP"/>
        </w:rPr>
        <w:br/>
      </w:r>
      <w:r>
        <w:rPr>
          <w:rFonts w:hint="eastAsia"/>
          <w:lang w:eastAsia="ja-JP"/>
        </w:rPr>
        <w:t>第</w:t>
      </w:r>
      <w:r>
        <w:rPr>
          <w:rFonts w:hint="eastAsia"/>
          <w:lang w:eastAsia="ja-JP"/>
        </w:rPr>
        <w:t>67</w:t>
      </w:r>
      <w:r>
        <w:rPr>
          <w:rFonts w:hint="eastAsia"/>
          <w:lang w:eastAsia="ja-JP"/>
        </w:rPr>
        <w:t>条</w:t>
      </w:r>
      <w:r>
        <w:rPr>
          <w:lang w:eastAsia="ja-JP"/>
        </w:rPr>
        <w:t xml:space="preserve">　</w:t>
      </w:r>
      <w:r>
        <w:rPr>
          <w:rFonts w:hint="eastAsia"/>
          <w:lang w:eastAsia="ja-JP"/>
        </w:rPr>
        <w:t>必要に応じて労使協議会を設置し、就業条件や職場環境の改善について協議する。</w:t>
      </w:r>
    </w:p>
    <w:p w14:paraId="3689C703" w14:textId="77777777" w:rsidR="005E23E0" w:rsidRDefault="00000000">
      <w:r>
        <w:pict w14:anchorId="127AB4E4">
          <v:rect id="_x0000_i1045" style="width:0;height:1.5pt" o:hralign="center" o:hrstd="t" o:hr="t"/>
        </w:pict>
      </w:r>
    </w:p>
    <w:p w14:paraId="5EA49155" w14:textId="77777777" w:rsidR="005E23E0" w:rsidRDefault="00000000">
      <w:pPr>
        <w:pStyle w:val="1"/>
        <w:rPr>
          <w:lang w:eastAsia="ja-JP"/>
        </w:rPr>
      </w:pPr>
      <w:bookmarkStart w:id="21" w:name="第20章-変更附則施行"/>
      <w:bookmarkEnd w:id="20"/>
      <w:r>
        <w:rPr>
          <w:rFonts w:hint="eastAsia"/>
          <w:lang w:eastAsia="ja-JP"/>
        </w:rPr>
        <w:t>第</w:t>
      </w:r>
      <w:r>
        <w:rPr>
          <w:rFonts w:hint="eastAsia"/>
          <w:lang w:eastAsia="ja-JP"/>
        </w:rPr>
        <w:t>20</w:t>
      </w:r>
      <w:r>
        <w:rPr>
          <w:rFonts w:hint="eastAsia"/>
          <w:lang w:eastAsia="ja-JP"/>
        </w:rPr>
        <w:t>章</w:t>
      </w:r>
      <w:r>
        <w:rPr>
          <w:lang w:eastAsia="ja-JP"/>
        </w:rPr>
        <w:t xml:space="preserve">　</w:t>
      </w:r>
      <w:r>
        <w:rPr>
          <w:rFonts w:hint="eastAsia"/>
          <w:lang w:eastAsia="ja-JP"/>
        </w:rPr>
        <w:t>変更・附則・施行</w:t>
      </w:r>
    </w:p>
    <w:p w14:paraId="6A686283" w14:textId="77777777" w:rsidR="005E23E0" w:rsidRDefault="00000000">
      <w:pPr>
        <w:pStyle w:val="FirstParagraph"/>
        <w:rPr>
          <w:lang w:eastAsia="ja-JP"/>
        </w:rPr>
      </w:pPr>
      <w:r>
        <w:rPr>
          <w:rFonts w:hint="eastAsia"/>
          <w:b/>
          <w:bCs/>
          <w:lang w:eastAsia="ja-JP"/>
        </w:rPr>
        <w:t>（規則の見直し）</w:t>
      </w:r>
      <w:r>
        <w:rPr>
          <w:lang w:eastAsia="ja-JP"/>
        </w:rPr>
        <w:br/>
      </w:r>
      <w:r>
        <w:rPr>
          <w:rFonts w:hint="eastAsia"/>
          <w:lang w:eastAsia="ja-JP"/>
        </w:rPr>
        <w:t>第</w:t>
      </w:r>
      <w:r>
        <w:rPr>
          <w:rFonts w:hint="eastAsia"/>
          <w:lang w:eastAsia="ja-JP"/>
        </w:rPr>
        <w:t>68</w:t>
      </w:r>
      <w:r>
        <w:rPr>
          <w:rFonts w:hint="eastAsia"/>
          <w:lang w:eastAsia="ja-JP"/>
        </w:rPr>
        <w:t>条</w:t>
      </w:r>
      <w:r>
        <w:rPr>
          <w:lang w:eastAsia="ja-JP"/>
        </w:rPr>
        <w:t xml:space="preserve">　</w:t>
      </w:r>
      <w:r>
        <w:rPr>
          <w:rFonts w:hint="eastAsia"/>
          <w:lang w:eastAsia="ja-JP"/>
        </w:rPr>
        <w:t>本規則は必要に応じて見直すものとし、重要な改定は労働者に周知する。</w:t>
      </w:r>
    </w:p>
    <w:p w14:paraId="4198265D" w14:textId="53C2B709" w:rsidR="005E23E0" w:rsidRDefault="00000000">
      <w:pPr>
        <w:pStyle w:val="a0"/>
        <w:rPr>
          <w:lang w:eastAsia="ja-JP"/>
        </w:rPr>
      </w:pPr>
      <w:r>
        <w:rPr>
          <w:rFonts w:hint="eastAsia"/>
          <w:b/>
          <w:bCs/>
          <w:lang w:eastAsia="ja-JP"/>
        </w:rPr>
        <w:t>（施行日）</w:t>
      </w:r>
      <w:r>
        <w:rPr>
          <w:lang w:eastAsia="ja-JP"/>
        </w:rPr>
        <w:br/>
      </w:r>
      <w:r>
        <w:rPr>
          <w:rFonts w:hint="eastAsia"/>
          <w:lang w:eastAsia="ja-JP"/>
        </w:rPr>
        <w:t>第</w:t>
      </w:r>
      <w:r>
        <w:rPr>
          <w:rFonts w:hint="eastAsia"/>
          <w:lang w:eastAsia="ja-JP"/>
        </w:rPr>
        <w:t>69</w:t>
      </w:r>
      <w:r>
        <w:rPr>
          <w:rFonts w:hint="eastAsia"/>
          <w:lang w:eastAsia="ja-JP"/>
        </w:rPr>
        <w:t>条</w:t>
      </w:r>
      <w:r>
        <w:rPr>
          <w:lang w:eastAsia="ja-JP"/>
        </w:rPr>
        <w:t xml:space="preserve">　</w:t>
      </w:r>
      <w:r>
        <w:rPr>
          <w:rFonts w:hint="eastAsia"/>
          <w:lang w:eastAsia="ja-JP"/>
        </w:rPr>
        <w:t>本規則は</w:t>
      </w:r>
      <w:r w:rsidR="00444138">
        <w:rPr>
          <w:rFonts w:hint="eastAsia"/>
          <w:lang w:eastAsia="ja-JP"/>
        </w:rPr>
        <w:t>2025</w:t>
      </w:r>
      <w:r>
        <w:rPr>
          <w:rFonts w:hint="eastAsia"/>
          <w:lang w:eastAsia="ja-JP"/>
        </w:rPr>
        <w:t>年</w:t>
      </w:r>
      <w:r w:rsidR="00444138">
        <w:rPr>
          <w:rFonts w:hint="eastAsia"/>
          <w:lang w:eastAsia="ja-JP"/>
        </w:rPr>
        <w:t>9</w:t>
      </w:r>
      <w:r>
        <w:rPr>
          <w:rFonts w:hint="eastAsia"/>
          <w:lang w:eastAsia="ja-JP"/>
        </w:rPr>
        <w:t>月</w:t>
      </w:r>
      <w:r w:rsidR="00444138">
        <w:rPr>
          <w:rFonts w:hint="eastAsia"/>
          <w:lang w:eastAsia="ja-JP"/>
        </w:rPr>
        <w:t>1</w:t>
      </w:r>
      <w:r>
        <w:rPr>
          <w:rFonts w:hint="eastAsia"/>
          <w:lang w:eastAsia="ja-JP"/>
        </w:rPr>
        <w:t>日より施行する。</w:t>
      </w:r>
    </w:p>
    <w:p w14:paraId="05049169" w14:textId="77777777" w:rsidR="005E23E0" w:rsidRDefault="00000000">
      <w:r>
        <w:pict w14:anchorId="087A4275">
          <v:rect id="_x0000_i1046" style="width:0;height:1.5pt" o:hralign="center" o:hrstd="t" o:hr="t"/>
        </w:pict>
      </w:r>
    </w:p>
    <w:p w14:paraId="1B4B1189" w14:textId="77777777" w:rsidR="005E23E0" w:rsidRDefault="00000000">
      <w:pPr>
        <w:pStyle w:val="1"/>
        <w:rPr>
          <w:lang w:eastAsia="ja-JP"/>
        </w:rPr>
      </w:pPr>
      <w:bookmarkStart w:id="22" w:name="附録別表様式"/>
      <w:bookmarkEnd w:id="21"/>
      <w:r>
        <w:rPr>
          <w:rFonts w:hint="eastAsia"/>
          <w:lang w:eastAsia="ja-JP"/>
        </w:rPr>
        <w:lastRenderedPageBreak/>
        <w:t>附録：別表・様式</w:t>
      </w:r>
    </w:p>
    <w:p w14:paraId="29EC6493" w14:textId="77777777" w:rsidR="005E23E0" w:rsidRDefault="00000000">
      <w:pPr>
        <w:pStyle w:val="FirstParagraph"/>
        <w:rPr>
          <w:lang w:eastAsia="ja-JP"/>
        </w:rPr>
      </w:pPr>
      <w:r>
        <w:rPr>
          <w:rFonts w:hint="eastAsia"/>
          <w:b/>
          <w:bCs/>
          <w:lang w:eastAsia="ja-JP"/>
        </w:rPr>
        <w:t>別表</w:t>
      </w:r>
      <w:r>
        <w:rPr>
          <w:rFonts w:hint="eastAsia"/>
          <w:b/>
          <w:bCs/>
          <w:lang w:eastAsia="ja-JP"/>
        </w:rPr>
        <w:t>A</w:t>
      </w:r>
      <w:r>
        <w:rPr>
          <w:rFonts w:hint="eastAsia"/>
          <w:b/>
          <w:bCs/>
          <w:lang w:eastAsia="ja-JP"/>
        </w:rPr>
        <w:t>（用語定義）</w:t>
      </w:r>
      <w:r>
        <w:rPr>
          <w:lang w:eastAsia="ja-JP"/>
        </w:rPr>
        <w:br/>
        <w:t xml:space="preserve">- </w:t>
      </w:r>
      <w:r>
        <w:rPr>
          <w:rFonts w:hint="eastAsia"/>
          <w:lang w:eastAsia="ja-JP"/>
        </w:rPr>
        <w:t>社員：会社と雇用契約を結んだ者をいう。</w:t>
      </w:r>
      <w:r>
        <w:rPr>
          <w:lang w:eastAsia="ja-JP"/>
        </w:rPr>
        <w:br/>
        <w:t xml:space="preserve">- </w:t>
      </w:r>
      <w:r>
        <w:rPr>
          <w:rFonts w:hint="eastAsia"/>
          <w:lang w:eastAsia="ja-JP"/>
        </w:rPr>
        <w:t>正社員：会社と無期雇用契約を結ぶ者。</w:t>
      </w:r>
      <w:r>
        <w:rPr>
          <w:lang w:eastAsia="ja-JP"/>
        </w:rPr>
        <w:br/>
        <w:t xml:space="preserve">- </w:t>
      </w:r>
      <w:r>
        <w:rPr>
          <w:rFonts w:hint="eastAsia"/>
          <w:lang w:eastAsia="ja-JP"/>
        </w:rPr>
        <w:t>有期雇用社員：契約期間を定めた雇用契約の下で勤務する者。</w:t>
      </w:r>
      <w:r>
        <w:rPr>
          <w:lang w:eastAsia="ja-JP"/>
        </w:rPr>
        <w:br/>
        <w:t xml:space="preserve">- </w:t>
      </w:r>
      <w:r>
        <w:rPr>
          <w:rFonts w:hint="eastAsia"/>
          <w:lang w:eastAsia="ja-JP"/>
        </w:rPr>
        <w:t>その他、用語については別途定義。</w:t>
      </w:r>
    </w:p>
    <w:p w14:paraId="6CDB30E5" w14:textId="77777777" w:rsidR="005E23E0" w:rsidRDefault="00000000">
      <w:pPr>
        <w:pStyle w:val="a0"/>
        <w:rPr>
          <w:lang w:eastAsia="ja-JP"/>
        </w:rPr>
      </w:pPr>
      <w:r>
        <w:rPr>
          <w:rFonts w:hint="eastAsia"/>
          <w:b/>
          <w:bCs/>
          <w:lang w:eastAsia="ja-JP"/>
        </w:rPr>
        <w:t>別表</w:t>
      </w:r>
      <w:r>
        <w:rPr>
          <w:rFonts w:hint="eastAsia"/>
          <w:b/>
          <w:bCs/>
          <w:lang w:eastAsia="ja-JP"/>
        </w:rPr>
        <w:t>B</w:t>
      </w:r>
      <w:r>
        <w:rPr>
          <w:rFonts w:hint="eastAsia"/>
          <w:b/>
          <w:bCs/>
          <w:lang w:eastAsia="ja-JP"/>
        </w:rPr>
        <w:t>（年次有給休暇の標準付与例）</w:t>
      </w:r>
      <w:r>
        <w:rPr>
          <w:rFonts w:hint="eastAsia"/>
          <w:lang w:eastAsia="ja-JP"/>
        </w:rPr>
        <w:t>（サンプル）</w:t>
      </w:r>
      <w:r>
        <w:rPr>
          <w:lang w:eastAsia="ja-JP"/>
        </w:rPr>
        <w:br/>
        <w:t xml:space="preserve">- </w:t>
      </w:r>
      <w:r>
        <w:rPr>
          <w:rFonts w:hint="eastAsia"/>
          <w:lang w:eastAsia="ja-JP"/>
        </w:rPr>
        <w:t>入社</w:t>
      </w:r>
      <w:r>
        <w:rPr>
          <w:rFonts w:hint="eastAsia"/>
          <w:lang w:eastAsia="ja-JP"/>
        </w:rPr>
        <w:t>6</w:t>
      </w:r>
      <w:r>
        <w:rPr>
          <w:rFonts w:hint="eastAsia"/>
          <w:lang w:eastAsia="ja-JP"/>
        </w:rPr>
        <w:t>か月経過：</w:t>
      </w:r>
      <w:r>
        <w:rPr>
          <w:rFonts w:hint="eastAsia"/>
          <w:lang w:eastAsia="ja-JP"/>
        </w:rPr>
        <w:t>10</w:t>
      </w:r>
      <w:r>
        <w:rPr>
          <w:rFonts w:hint="eastAsia"/>
          <w:lang w:eastAsia="ja-JP"/>
        </w:rPr>
        <w:t>日</w:t>
      </w:r>
      <w:r>
        <w:rPr>
          <w:lang w:eastAsia="ja-JP"/>
        </w:rPr>
        <w:br/>
        <w:t xml:space="preserve">- </w:t>
      </w:r>
      <w:r>
        <w:rPr>
          <w:rFonts w:hint="eastAsia"/>
          <w:lang w:eastAsia="ja-JP"/>
        </w:rPr>
        <w:t>勤続</w:t>
      </w:r>
      <w:r>
        <w:rPr>
          <w:rFonts w:hint="eastAsia"/>
          <w:lang w:eastAsia="ja-JP"/>
        </w:rPr>
        <w:t>1.5</w:t>
      </w:r>
      <w:r>
        <w:rPr>
          <w:rFonts w:hint="eastAsia"/>
          <w:lang w:eastAsia="ja-JP"/>
        </w:rPr>
        <w:t>年：</w:t>
      </w:r>
      <w:r>
        <w:rPr>
          <w:rFonts w:hint="eastAsia"/>
          <w:lang w:eastAsia="ja-JP"/>
        </w:rPr>
        <w:t>11</w:t>
      </w:r>
      <w:r>
        <w:rPr>
          <w:rFonts w:hint="eastAsia"/>
          <w:lang w:eastAsia="ja-JP"/>
        </w:rPr>
        <w:t>日</w:t>
      </w:r>
      <w:r>
        <w:rPr>
          <w:lang w:eastAsia="ja-JP"/>
        </w:rPr>
        <w:br/>
        <w:t xml:space="preserve">- </w:t>
      </w:r>
      <w:r>
        <w:rPr>
          <w:rFonts w:hint="eastAsia"/>
          <w:lang w:eastAsia="ja-JP"/>
        </w:rPr>
        <w:t>勤続</w:t>
      </w:r>
      <w:r>
        <w:rPr>
          <w:rFonts w:hint="eastAsia"/>
          <w:lang w:eastAsia="ja-JP"/>
        </w:rPr>
        <w:t>2.5</w:t>
      </w:r>
      <w:r>
        <w:rPr>
          <w:rFonts w:hint="eastAsia"/>
          <w:lang w:eastAsia="ja-JP"/>
        </w:rPr>
        <w:t>年：</w:t>
      </w:r>
      <w:r>
        <w:rPr>
          <w:rFonts w:hint="eastAsia"/>
          <w:lang w:eastAsia="ja-JP"/>
        </w:rPr>
        <w:t>12</w:t>
      </w:r>
      <w:r>
        <w:rPr>
          <w:rFonts w:hint="eastAsia"/>
          <w:lang w:eastAsia="ja-JP"/>
        </w:rPr>
        <w:t>日</w:t>
      </w:r>
      <w:r>
        <w:rPr>
          <w:lang w:eastAsia="ja-JP"/>
        </w:rPr>
        <w:br/>
        <w:t xml:space="preserve">- </w:t>
      </w:r>
      <w:r>
        <w:rPr>
          <w:rFonts w:hint="eastAsia"/>
          <w:lang w:eastAsia="ja-JP"/>
        </w:rPr>
        <w:t>勤続</w:t>
      </w:r>
      <w:r>
        <w:rPr>
          <w:rFonts w:hint="eastAsia"/>
          <w:lang w:eastAsia="ja-JP"/>
        </w:rPr>
        <w:t>3.5</w:t>
      </w:r>
      <w:r>
        <w:rPr>
          <w:rFonts w:hint="eastAsia"/>
          <w:lang w:eastAsia="ja-JP"/>
        </w:rPr>
        <w:t>年：</w:t>
      </w:r>
      <w:r>
        <w:rPr>
          <w:rFonts w:hint="eastAsia"/>
          <w:lang w:eastAsia="ja-JP"/>
        </w:rPr>
        <w:t>14</w:t>
      </w:r>
      <w:r>
        <w:rPr>
          <w:rFonts w:hint="eastAsia"/>
          <w:lang w:eastAsia="ja-JP"/>
        </w:rPr>
        <w:t>日</w:t>
      </w:r>
      <w:r>
        <w:rPr>
          <w:lang w:eastAsia="ja-JP"/>
        </w:rPr>
        <w:br/>
        <w:t xml:space="preserve">- </w:t>
      </w:r>
      <w:r>
        <w:rPr>
          <w:rFonts w:hint="eastAsia"/>
          <w:lang w:eastAsia="ja-JP"/>
        </w:rPr>
        <w:t>勤続</w:t>
      </w:r>
      <w:r>
        <w:rPr>
          <w:rFonts w:hint="eastAsia"/>
          <w:lang w:eastAsia="ja-JP"/>
        </w:rPr>
        <w:t>4.5</w:t>
      </w:r>
      <w:r>
        <w:rPr>
          <w:rFonts w:hint="eastAsia"/>
          <w:lang w:eastAsia="ja-JP"/>
        </w:rPr>
        <w:t>年：</w:t>
      </w:r>
      <w:r>
        <w:rPr>
          <w:rFonts w:hint="eastAsia"/>
          <w:lang w:eastAsia="ja-JP"/>
        </w:rPr>
        <w:t>16</w:t>
      </w:r>
      <w:r>
        <w:rPr>
          <w:rFonts w:hint="eastAsia"/>
          <w:lang w:eastAsia="ja-JP"/>
        </w:rPr>
        <w:t>日</w:t>
      </w:r>
      <w:r>
        <w:rPr>
          <w:lang w:eastAsia="ja-JP"/>
        </w:rPr>
        <w:br/>
        <w:t xml:space="preserve">- </w:t>
      </w:r>
      <w:r>
        <w:rPr>
          <w:rFonts w:hint="eastAsia"/>
          <w:lang w:eastAsia="ja-JP"/>
        </w:rPr>
        <w:t>勤続</w:t>
      </w:r>
      <w:r>
        <w:rPr>
          <w:rFonts w:hint="eastAsia"/>
          <w:lang w:eastAsia="ja-JP"/>
        </w:rPr>
        <w:t>6.5</w:t>
      </w:r>
      <w:r>
        <w:rPr>
          <w:rFonts w:hint="eastAsia"/>
          <w:lang w:eastAsia="ja-JP"/>
        </w:rPr>
        <w:t>年：</w:t>
      </w:r>
      <w:r>
        <w:rPr>
          <w:rFonts w:hint="eastAsia"/>
          <w:lang w:eastAsia="ja-JP"/>
        </w:rPr>
        <w:t>18</w:t>
      </w:r>
      <w:r>
        <w:rPr>
          <w:rFonts w:hint="eastAsia"/>
          <w:lang w:eastAsia="ja-JP"/>
        </w:rPr>
        <w:t>日</w:t>
      </w:r>
      <w:r>
        <w:rPr>
          <w:lang w:eastAsia="ja-JP"/>
        </w:rPr>
        <w:br/>
        <w:t xml:space="preserve">- </w:t>
      </w:r>
      <w:r>
        <w:rPr>
          <w:rFonts w:hint="eastAsia"/>
          <w:lang w:eastAsia="ja-JP"/>
        </w:rPr>
        <w:t>勤続</w:t>
      </w:r>
      <w:r>
        <w:rPr>
          <w:rFonts w:hint="eastAsia"/>
          <w:lang w:eastAsia="ja-JP"/>
        </w:rPr>
        <w:t>8.5</w:t>
      </w:r>
      <w:r>
        <w:rPr>
          <w:rFonts w:hint="eastAsia"/>
          <w:lang w:eastAsia="ja-JP"/>
        </w:rPr>
        <w:t>年：</w:t>
      </w:r>
      <w:r>
        <w:rPr>
          <w:rFonts w:hint="eastAsia"/>
          <w:lang w:eastAsia="ja-JP"/>
        </w:rPr>
        <w:t>20</w:t>
      </w:r>
      <w:r>
        <w:rPr>
          <w:rFonts w:hint="eastAsia"/>
          <w:lang w:eastAsia="ja-JP"/>
        </w:rPr>
        <w:t>日</w:t>
      </w:r>
    </w:p>
    <w:p w14:paraId="2FEFA4B3" w14:textId="77777777" w:rsidR="005E23E0" w:rsidRDefault="00000000">
      <w:pPr>
        <w:pStyle w:val="a0"/>
        <w:rPr>
          <w:lang w:eastAsia="ja-JP"/>
        </w:rPr>
      </w:pPr>
      <w:r>
        <w:rPr>
          <w:rFonts w:hint="eastAsia"/>
          <w:b/>
          <w:bCs/>
          <w:lang w:eastAsia="ja-JP"/>
        </w:rPr>
        <w:t>様式（サンプル）</w:t>
      </w:r>
      <w:r>
        <w:rPr>
          <w:lang w:eastAsia="ja-JP"/>
        </w:rPr>
        <w:br/>
        <w:t xml:space="preserve">1. </w:t>
      </w:r>
      <w:r>
        <w:rPr>
          <w:rFonts w:hint="eastAsia"/>
          <w:lang w:eastAsia="ja-JP"/>
        </w:rPr>
        <w:t>雇用契約書（テンプレート）</w:t>
      </w:r>
      <w:r>
        <w:rPr>
          <w:lang w:eastAsia="ja-JP"/>
        </w:rPr>
        <w:br/>
        <w:t xml:space="preserve">2. </w:t>
      </w:r>
      <w:r>
        <w:rPr>
          <w:rFonts w:hint="eastAsia"/>
          <w:lang w:eastAsia="ja-JP"/>
        </w:rPr>
        <w:t>退職届（テンプレート）</w:t>
      </w:r>
      <w:r>
        <w:rPr>
          <w:lang w:eastAsia="ja-JP"/>
        </w:rPr>
        <w:br/>
        <w:t xml:space="preserve">3. </w:t>
      </w:r>
      <w:r>
        <w:rPr>
          <w:rFonts w:hint="eastAsia"/>
          <w:lang w:eastAsia="ja-JP"/>
        </w:rPr>
        <w:t>産休・育休申請書</w:t>
      </w:r>
      <w:r>
        <w:rPr>
          <w:lang w:eastAsia="ja-JP"/>
        </w:rPr>
        <w:br/>
        <w:t xml:space="preserve">4. </w:t>
      </w:r>
      <w:r>
        <w:rPr>
          <w:rFonts w:hint="eastAsia"/>
          <w:lang w:eastAsia="ja-JP"/>
        </w:rPr>
        <w:t>有給休暇申請書</w:t>
      </w:r>
      <w:r>
        <w:rPr>
          <w:lang w:eastAsia="ja-JP"/>
        </w:rPr>
        <w:br/>
        <w:t xml:space="preserve">5. </w:t>
      </w:r>
      <w:r>
        <w:rPr>
          <w:rFonts w:hint="eastAsia"/>
          <w:lang w:eastAsia="ja-JP"/>
        </w:rPr>
        <w:t>出張命令・旅費精算書</w:t>
      </w:r>
      <w:r>
        <w:rPr>
          <w:lang w:eastAsia="ja-JP"/>
        </w:rPr>
        <w:br/>
        <w:t xml:space="preserve">6. </w:t>
      </w:r>
      <w:r>
        <w:rPr>
          <w:rFonts w:hint="eastAsia"/>
          <w:lang w:eastAsia="ja-JP"/>
        </w:rPr>
        <w:t>ハラスメント相談票</w:t>
      </w:r>
      <w:r>
        <w:rPr>
          <w:lang w:eastAsia="ja-JP"/>
        </w:rPr>
        <w:br/>
        <w:t xml:space="preserve">7. </w:t>
      </w:r>
      <w:r>
        <w:rPr>
          <w:rFonts w:hint="eastAsia"/>
          <w:lang w:eastAsia="ja-JP"/>
        </w:rPr>
        <w:t>業務発明報告書</w:t>
      </w:r>
    </w:p>
    <w:p w14:paraId="066FDDA4" w14:textId="68793213" w:rsidR="005E23E0" w:rsidRDefault="00000000">
      <w:bookmarkStart w:id="23" w:name="次のステップ提案"/>
      <w:bookmarkEnd w:id="22"/>
      <w:r>
        <w:pict w14:anchorId="59401787">
          <v:rect id="_x0000_i1062" style="width:0;height:1.5pt" o:hralign="center" o:hrstd="t" o:hr="t"/>
        </w:pict>
      </w:r>
    </w:p>
    <w:p w14:paraId="0C9695E7" w14:textId="77777777" w:rsidR="005E23E0" w:rsidRDefault="00000000">
      <w:pPr>
        <w:pStyle w:val="FirstParagraph"/>
      </w:pPr>
      <w:r>
        <w:rPr>
          <w:rFonts w:hint="eastAsia"/>
          <w:i/>
          <w:iCs/>
        </w:rPr>
        <w:t>（終わり）</w:t>
      </w:r>
      <w:bookmarkEnd w:id="23"/>
    </w:p>
    <w:sectPr w:rsidR="005E23E0">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DEC647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D2E88F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D9A29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65373218">
    <w:abstractNumId w:val="0"/>
  </w:num>
  <w:num w:numId="2" w16cid:durableId="59331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257384">
    <w:abstractNumId w:val="1"/>
  </w:num>
  <w:num w:numId="4" w16cid:durableId="1688865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E0"/>
    <w:rsid w:val="00444138"/>
    <w:rsid w:val="005E23E0"/>
    <w:rsid w:val="00CA687D"/>
    <w:rsid w:val="00D96F44"/>
    <w:rsid w:val="00F94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D09BB"/>
  <w15:docId w15:val="{4B475B78-35BD-4A0A-83EE-CBC44741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Shiori Osada</dc:creator>
  <cp:keywords/>
  <cp:lastModifiedBy>Shiori Osada</cp:lastModifiedBy>
  <cp:revision>2</cp:revision>
  <dcterms:created xsi:type="dcterms:W3CDTF">2025-09-07T14:01:00Z</dcterms:created>
  <dcterms:modified xsi:type="dcterms:W3CDTF">2025-09-07T14:01:00Z</dcterms:modified>
</cp:coreProperties>
</file>